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E9" w:rsidRDefault="008247E9" w:rsidP="000E5EC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rPr>
        <w:t xml:space="preserve">Convocatoria </w:t>
      </w:r>
      <w:r w:rsidR="000E5EC3">
        <w:rPr>
          <w:rFonts w:ascii="Arial" w:hAnsi="Arial" w:cs="Arial"/>
          <w:b/>
          <w:sz w:val="20"/>
          <w:szCs w:val="20"/>
        </w:rPr>
        <w:t xml:space="preserve">NBE </w:t>
      </w:r>
      <w:r w:rsidR="006D23B8">
        <w:rPr>
          <w:rFonts w:ascii="Arial" w:hAnsi="Arial" w:cs="Arial"/>
          <w:b/>
          <w:sz w:val="20"/>
          <w:szCs w:val="20"/>
        </w:rPr>
        <w:t>2017</w:t>
      </w:r>
    </w:p>
    <w:p w:rsidR="00320FA0" w:rsidRDefault="00320FA0" w:rsidP="000E5EC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rPr>
        <w:t>Resumen</w:t>
      </w:r>
    </w:p>
    <w:p w:rsidR="008247E9" w:rsidRDefault="008247E9" w:rsidP="008247E9">
      <w:pPr>
        <w:shd w:val="clear" w:color="auto" w:fill="FFFFFF"/>
        <w:spacing w:after="0" w:line="240" w:lineRule="auto"/>
        <w:jc w:val="both"/>
        <w:rPr>
          <w:rFonts w:ascii="Arial" w:eastAsia="Times New Roman" w:hAnsi="Arial" w:cs="Arial"/>
          <w:sz w:val="20"/>
          <w:szCs w:val="20"/>
          <w:lang w:eastAsia="es-ES"/>
        </w:rPr>
      </w:pPr>
    </w:p>
    <w:p w:rsidR="008247E9" w:rsidRDefault="00320FA0" w:rsidP="00320FA0">
      <w:pPr>
        <w:spacing w:after="0" w:line="240" w:lineRule="auto"/>
        <w:jc w:val="both"/>
        <w:rPr>
          <w:rFonts w:ascii="Arial" w:hAnsi="Arial" w:cs="Arial"/>
          <w:sz w:val="20"/>
          <w:szCs w:val="20"/>
        </w:rPr>
      </w:pPr>
      <w:r w:rsidRPr="008829D2">
        <w:rPr>
          <w:rFonts w:ascii="Arial" w:eastAsia="Times New Roman" w:hAnsi="Arial" w:cs="Arial"/>
          <w:sz w:val="20"/>
          <w:szCs w:val="20"/>
          <w:lang w:eastAsia="es-ES"/>
        </w:rPr>
        <w:t>Para acreditar los requisitos de la convocatoria debe completarse la siguiente información del formulario y/o entregarse la siguiente documentación:</w:t>
      </w:r>
    </w:p>
    <w:p w:rsidR="00320FA0" w:rsidRDefault="00320FA0" w:rsidP="00320FA0">
      <w:pPr>
        <w:spacing w:after="0" w:line="240" w:lineRule="auto"/>
        <w:jc w:val="both"/>
        <w:rPr>
          <w:rFonts w:ascii="Arial" w:hAnsi="Arial" w:cs="Arial"/>
          <w:sz w:val="20"/>
          <w:szCs w:val="20"/>
        </w:rPr>
      </w:pPr>
    </w:p>
    <w:p w:rsidR="00320FA0" w:rsidRPr="00320FA0" w:rsidRDefault="00320FA0" w:rsidP="00320FA0">
      <w:pPr>
        <w:shd w:val="clear" w:color="auto" w:fill="D9D9D9" w:themeFill="background1" w:themeFillShade="D9"/>
        <w:spacing w:after="0" w:line="240" w:lineRule="auto"/>
        <w:jc w:val="both"/>
        <w:rPr>
          <w:rFonts w:ascii="Arial" w:hAnsi="Arial" w:cs="Arial"/>
          <w:b/>
          <w:sz w:val="20"/>
          <w:szCs w:val="20"/>
        </w:rPr>
      </w:pPr>
      <w:r w:rsidRPr="00320FA0">
        <w:rPr>
          <w:rFonts w:ascii="Arial" w:hAnsi="Arial" w:cs="Arial"/>
          <w:b/>
          <w:sz w:val="20"/>
          <w:szCs w:val="20"/>
        </w:rPr>
        <w:t>Entidades</w:t>
      </w:r>
    </w:p>
    <w:p w:rsidR="00320FA0" w:rsidRPr="00320FA0" w:rsidRDefault="00320FA0" w:rsidP="00320FA0">
      <w:pPr>
        <w:spacing w:after="0" w:line="240" w:lineRule="auto"/>
        <w:jc w:val="both"/>
        <w:rPr>
          <w:rFonts w:ascii="Arial" w:hAnsi="Arial" w:cs="Arial"/>
          <w:sz w:val="20"/>
          <w:szCs w:val="20"/>
        </w:rPr>
      </w:pPr>
    </w:p>
    <w:p w:rsidR="008247E9" w:rsidRPr="000E5EC3" w:rsidRDefault="008247E9" w:rsidP="000E5EC3">
      <w:pPr>
        <w:shd w:val="clear" w:color="auto" w:fill="FFFFFF"/>
        <w:spacing w:after="0" w:line="240" w:lineRule="auto"/>
        <w:jc w:val="both"/>
        <w:rPr>
          <w:rFonts w:ascii="Arial" w:eastAsia="Times New Roman" w:hAnsi="Arial" w:cs="Arial"/>
          <w:sz w:val="20"/>
          <w:szCs w:val="20"/>
          <w:lang w:eastAsia="es-ES"/>
        </w:rPr>
      </w:pPr>
      <w:r w:rsidRPr="00FF0B1B">
        <w:rPr>
          <w:rFonts w:ascii="Arial" w:hAnsi="Arial" w:cs="Arial"/>
          <w:sz w:val="20"/>
          <w:szCs w:val="20"/>
          <w:u w:val="single"/>
        </w:rPr>
        <w:t>Requisitos</w:t>
      </w:r>
    </w:p>
    <w:p w:rsidR="008247E9" w:rsidRDefault="008247E9" w:rsidP="008247E9">
      <w:pPr>
        <w:shd w:val="clear" w:color="auto" w:fill="FFFFFF"/>
        <w:spacing w:after="0" w:line="240" w:lineRule="auto"/>
        <w:jc w:val="both"/>
        <w:rPr>
          <w:rFonts w:ascii="Arial" w:eastAsia="Times New Roman" w:hAnsi="Arial" w:cs="Arial"/>
          <w:sz w:val="20"/>
          <w:szCs w:val="20"/>
          <w:lang w:eastAsia="es-ES"/>
        </w:rPr>
      </w:pPr>
    </w:p>
    <w:p w:rsidR="0026551B" w:rsidRPr="000E5EC3" w:rsidRDefault="0026551B" w:rsidP="008247E9">
      <w:pPr>
        <w:shd w:val="clear" w:color="auto" w:fill="FFFFFF"/>
        <w:spacing w:after="0" w:line="240" w:lineRule="auto"/>
        <w:jc w:val="both"/>
        <w:rPr>
          <w:rFonts w:ascii="Arial" w:eastAsia="Times New Roman" w:hAnsi="Arial" w:cs="Arial"/>
          <w:i/>
          <w:sz w:val="20"/>
          <w:szCs w:val="20"/>
          <w:lang w:eastAsia="es-ES"/>
        </w:rPr>
      </w:pPr>
      <w:r w:rsidRPr="000E5EC3">
        <w:rPr>
          <w:rFonts w:ascii="Arial" w:eastAsia="Times New Roman" w:hAnsi="Arial" w:cs="Arial"/>
          <w:i/>
          <w:sz w:val="20"/>
          <w:szCs w:val="20"/>
          <w:lang w:eastAsia="es-ES"/>
        </w:rPr>
        <w:t>Comités Nacionales y/o Autonómicos</w:t>
      </w:r>
      <w:r w:rsidR="000E5EC3" w:rsidRPr="000E5EC3">
        <w:rPr>
          <w:rFonts w:ascii="Arial" w:eastAsia="Times New Roman" w:hAnsi="Arial" w:cs="Arial"/>
          <w:i/>
          <w:sz w:val="20"/>
          <w:szCs w:val="20"/>
          <w:lang w:eastAsia="es-ES"/>
        </w:rPr>
        <w:t>:</w:t>
      </w:r>
    </w:p>
    <w:p w:rsidR="0026551B" w:rsidRPr="002E0641" w:rsidRDefault="0026551B" w:rsidP="008247E9">
      <w:pPr>
        <w:shd w:val="clear" w:color="auto" w:fill="FFFFFF"/>
        <w:spacing w:after="0" w:line="240" w:lineRule="auto"/>
        <w:jc w:val="both"/>
        <w:rPr>
          <w:rFonts w:ascii="Arial" w:eastAsia="Times New Roman" w:hAnsi="Arial" w:cs="Arial"/>
          <w:sz w:val="20"/>
          <w:szCs w:val="20"/>
          <w:lang w:eastAsia="es-ES"/>
        </w:rPr>
      </w:pPr>
    </w:p>
    <w:p w:rsidR="008247E9" w:rsidRDefault="008247E9" w:rsidP="008247E9">
      <w:pPr>
        <w:pStyle w:val="Prrafodelista"/>
        <w:numPr>
          <w:ilvl w:val="0"/>
          <w:numId w:val="7"/>
        </w:numPr>
        <w:spacing w:after="0" w:line="240" w:lineRule="auto"/>
        <w:ind w:left="567"/>
        <w:jc w:val="both"/>
        <w:rPr>
          <w:rFonts w:ascii="Arial" w:hAnsi="Arial" w:cs="Arial"/>
          <w:sz w:val="20"/>
          <w:szCs w:val="20"/>
        </w:rPr>
      </w:pPr>
      <w:r>
        <w:rPr>
          <w:rFonts w:ascii="Arial" w:hAnsi="Arial" w:cs="Arial"/>
          <w:sz w:val="20"/>
          <w:szCs w:val="20"/>
        </w:rPr>
        <w:t>Tener suficiente poder de representación</w:t>
      </w:r>
      <w:r w:rsidR="00827820">
        <w:rPr>
          <w:rFonts w:ascii="Arial" w:hAnsi="Arial" w:cs="Arial"/>
          <w:sz w:val="20"/>
          <w:szCs w:val="20"/>
        </w:rPr>
        <w:t xml:space="preserve">. </w:t>
      </w:r>
    </w:p>
    <w:p w:rsidR="008C25FD" w:rsidRPr="008C25FD" w:rsidRDefault="00874ED5" w:rsidP="008C25FD">
      <w:pPr>
        <w:suppressAutoHyphens/>
        <w:spacing w:after="0" w:line="240" w:lineRule="auto"/>
        <w:ind w:left="567"/>
        <w:jc w:val="both"/>
        <w:rPr>
          <w:rFonts w:ascii="Arial" w:hAnsi="Arial" w:cs="Arial"/>
          <w:color w:val="FF0000"/>
          <w:sz w:val="20"/>
          <w:szCs w:val="20"/>
          <w:u w:val="single"/>
        </w:rPr>
      </w:pPr>
      <w:r>
        <w:rPr>
          <w:rFonts w:ascii="Arial" w:hAnsi="Arial" w:cs="Arial"/>
          <w:color w:val="FF0000"/>
          <w:sz w:val="20"/>
          <w:szCs w:val="20"/>
        </w:rPr>
        <w:t>S</w:t>
      </w:r>
      <w:r w:rsidR="008C25FD" w:rsidRPr="008C25FD">
        <w:rPr>
          <w:rFonts w:ascii="Arial" w:hAnsi="Arial" w:cs="Arial"/>
          <w:color w:val="FF0000"/>
          <w:sz w:val="20"/>
          <w:szCs w:val="20"/>
        </w:rPr>
        <w:t xml:space="preserve">olicitud electrónica firmada por persona física (si no está inscrita en el registro de representantes o no se ha entregado previamente a la AVCD), debe entregarse copia simple de </w:t>
      </w:r>
      <w:r w:rsidR="008C25FD" w:rsidRPr="00542B9D">
        <w:rPr>
          <w:rFonts w:ascii="Arial" w:hAnsi="Arial" w:cs="Arial"/>
          <w:color w:val="FF0000"/>
          <w:sz w:val="20"/>
          <w:szCs w:val="20"/>
          <w:u w:val="single"/>
        </w:rPr>
        <w:t>representación legal según modelo</w:t>
      </w:r>
      <w:r w:rsidR="008C25FD" w:rsidRPr="008C25FD">
        <w:rPr>
          <w:rFonts w:ascii="Arial" w:hAnsi="Arial" w:cs="Arial"/>
          <w:color w:val="FF0000"/>
          <w:sz w:val="20"/>
          <w:szCs w:val="20"/>
        </w:rPr>
        <w:t xml:space="preserve">*. </w:t>
      </w:r>
    </w:p>
    <w:p w:rsidR="008247E9" w:rsidRDefault="0026551B" w:rsidP="008247E9">
      <w:pPr>
        <w:pStyle w:val="Prrafodelista"/>
        <w:numPr>
          <w:ilvl w:val="0"/>
          <w:numId w:val="7"/>
        </w:numPr>
        <w:spacing w:after="0" w:line="240" w:lineRule="auto"/>
        <w:ind w:left="567"/>
        <w:jc w:val="both"/>
        <w:rPr>
          <w:rFonts w:ascii="Arial" w:hAnsi="Arial" w:cs="Arial"/>
          <w:sz w:val="20"/>
          <w:szCs w:val="20"/>
        </w:rPr>
      </w:pPr>
      <w:r>
        <w:rPr>
          <w:rFonts w:ascii="Arial" w:hAnsi="Arial" w:cs="Arial"/>
          <w:sz w:val="20"/>
          <w:szCs w:val="20"/>
        </w:rPr>
        <w:t>Estar legalmente constituido e inscrito en el registro que corresponda</w:t>
      </w:r>
      <w:r w:rsidR="00827820">
        <w:rPr>
          <w:rFonts w:ascii="Arial" w:hAnsi="Arial" w:cs="Arial"/>
          <w:sz w:val="20"/>
          <w:szCs w:val="20"/>
        </w:rPr>
        <w:t xml:space="preserve"> (art. 4.1.a)).</w:t>
      </w:r>
    </w:p>
    <w:p w:rsidR="008C25FD" w:rsidRPr="008C25FD" w:rsidRDefault="008C25FD" w:rsidP="008C25FD">
      <w:pPr>
        <w:suppressAutoHyphens/>
        <w:spacing w:after="0" w:line="240" w:lineRule="auto"/>
        <w:ind w:left="567"/>
        <w:jc w:val="both"/>
        <w:rPr>
          <w:rFonts w:ascii="Arial" w:hAnsi="Arial" w:cs="Arial"/>
          <w:color w:val="FF0000"/>
          <w:sz w:val="20"/>
          <w:szCs w:val="20"/>
        </w:rPr>
      </w:pPr>
      <w:r w:rsidRPr="008C25FD">
        <w:rPr>
          <w:rFonts w:ascii="Arial" w:hAnsi="Arial" w:cs="Arial"/>
          <w:color w:val="FF0000"/>
          <w:sz w:val="20"/>
          <w:szCs w:val="20"/>
        </w:rPr>
        <w:t xml:space="preserve">Completar la información en la solicitud. La AVCD verificará los datos de oficio. </w:t>
      </w:r>
    </w:p>
    <w:p w:rsidR="008247E9" w:rsidRDefault="008247E9" w:rsidP="008247E9">
      <w:pPr>
        <w:pStyle w:val="Prrafodelista"/>
        <w:numPr>
          <w:ilvl w:val="0"/>
          <w:numId w:val="7"/>
        </w:numPr>
        <w:spacing w:after="0" w:line="240" w:lineRule="auto"/>
        <w:ind w:left="567"/>
        <w:jc w:val="both"/>
        <w:rPr>
          <w:rFonts w:ascii="Arial" w:hAnsi="Arial" w:cs="Arial"/>
          <w:sz w:val="20"/>
          <w:szCs w:val="20"/>
        </w:rPr>
      </w:pPr>
      <w:r w:rsidRPr="00FF0B1B">
        <w:rPr>
          <w:rFonts w:ascii="Arial" w:hAnsi="Arial" w:cs="Arial"/>
          <w:sz w:val="20"/>
          <w:szCs w:val="20"/>
        </w:rPr>
        <w:t xml:space="preserve">Sede central o </w:t>
      </w:r>
      <w:r w:rsidR="00B04998">
        <w:rPr>
          <w:rFonts w:ascii="Arial" w:hAnsi="Arial" w:cs="Arial"/>
          <w:sz w:val="20"/>
          <w:szCs w:val="20"/>
        </w:rPr>
        <w:t>delegación permanente en la CAE</w:t>
      </w:r>
      <w:r w:rsidR="00827820">
        <w:rPr>
          <w:rFonts w:ascii="Arial" w:hAnsi="Arial" w:cs="Arial"/>
          <w:sz w:val="20"/>
          <w:szCs w:val="20"/>
        </w:rPr>
        <w:t xml:space="preserve"> (art. 4.1.b)).</w:t>
      </w:r>
    </w:p>
    <w:p w:rsidR="008C25FD" w:rsidRPr="008C25FD" w:rsidRDefault="008C25FD" w:rsidP="008C25FD">
      <w:pPr>
        <w:spacing w:after="0" w:line="240" w:lineRule="auto"/>
        <w:ind w:left="567"/>
        <w:jc w:val="both"/>
        <w:rPr>
          <w:rFonts w:ascii="Arial" w:hAnsi="Arial" w:cs="Arial"/>
          <w:sz w:val="20"/>
          <w:szCs w:val="20"/>
        </w:rPr>
      </w:pPr>
      <w:r w:rsidRPr="008C25FD">
        <w:rPr>
          <w:rFonts w:ascii="Arial" w:hAnsi="Arial" w:cs="Arial"/>
          <w:color w:val="FF0000"/>
          <w:sz w:val="20"/>
          <w:szCs w:val="20"/>
        </w:rPr>
        <w:t>Completar la información en la solicitud.</w:t>
      </w:r>
    </w:p>
    <w:p w:rsidR="008247E9" w:rsidRDefault="008247E9" w:rsidP="008247E9">
      <w:pPr>
        <w:pStyle w:val="Prrafodelista"/>
        <w:numPr>
          <w:ilvl w:val="0"/>
          <w:numId w:val="7"/>
        </w:numPr>
        <w:spacing w:after="0" w:line="240" w:lineRule="auto"/>
        <w:ind w:left="567"/>
        <w:jc w:val="both"/>
        <w:rPr>
          <w:rFonts w:ascii="Arial" w:hAnsi="Arial" w:cs="Arial"/>
          <w:sz w:val="20"/>
          <w:szCs w:val="20"/>
        </w:rPr>
      </w:pPr>
      <w:r w:rsidRPr="00FF0B1B">
        <w:rPr>
          <w:rFonts w:ascii="Arial" w:hAnsi="Arial" w:cs="Arial"/>
          <w:sz w:val="20"/>
          <w:szCs w:val="20"/>
        </w:rPr>
        <w:t xml:space="preserve">Estar al corriente en el cumplimiento de sus obligaciones tributarias </w:t>
      </w:r>
      <w:r w:rsidR="0026551B">
        <w:rPr>
          <w:rFonts w:ascii="Arial" w:hAnsi="Arial" w:cs="Arial"/>
          <w:sz w:val="20"/>
          <w:szCs w:val="20"/>
        </w:rPr>
        <w:t>y de Seguridad Social</w:t>
      </w:r>
      <w:r w:rsidR="00827820">
        <w:rPr>
          <w:rFonts w:ascii="Arial" w:hAnsi="Arial" w:cs="Arial"/>
          <w:sz w:val="20"/>
          <w:szCs w:val="20"/>
        </w:rPr>
        <w:t xml:space="preserve"> (art. 4.1.c)).</w:t>
      </w:r>
    </w:p>
    <w:p w:rsidR="008C25FD" w:rsidRPr="008C25FD" w:rsidRDefault="008C25FD" w:rsidP="008C25FD">
      <w:pPr>
        <w:spacing w:after="0" w:line="240" w:lineRule="auto"/>
        <w:ind w:left="567"/>
        <w:jc w:val="both"/>
        <w:rPr>
          <w:rFonts w:ascii="Arial" w:hAnsi="Arial" w:cs="Arial"/>
          <w:sz w:val="20"/>
          <w:szCs w:val="20"/>
        </w:rPr>
      </w:pPr>
      <w:r w:rsidRPr="008C25FD">
        <w:rPr>
          <w:rFonts w:ascii="Arial" w:hAnsi="Arial" w:cs="Arial"/>
          <w:color w:val="FF0000"/>
          <w:sz w:val="20"/>
          <w:szCs w:val="20"/>
        </w:rPr>
        <w:t>Completar la información en la solicitud. La AVCD verificará los datos de oficio.</w:t>
      </w:r>
    </w:p>
    <w:p w:rsidR="0026551B" w:rsidRDefault="0026551B" w:rsidP="0026551B">
      <w:pPr>
        <w:pStyle w:val="Prrafodelista"/>
        <w:numPr>
          <w:ilvl w:val="0"/>
          <w:numId w:val="7"/>
        </w:numPr>
        <w:spacing w:after="0" w:line="240" w:lineRule="auto"/>
        <w:ind w:left="567"/>
        <w:jc w:val="both"/>
        <w:rPr>
          <w:rFonts w:ascii="Arial" w:hAnsi="Arial" w:cs="Arial"/>
          <w:sz w:val="20"/>
          <w:szCs w:val="20"/>
        </w:rPr>
      </w:pPr>
      <w:r w:rsidRPr="00FF0B1B">
        <w:rPr>
          <w:rFonts w:ascii="Arial" w:hAnsi="Arial" w:cs="Arial"/>
          <w:sz w:val="20"/>
          <w:szCs w:val="20"/>
        </w:rPr>
        <w:t>No hallarse bajo</w:t>
      </w:r>
      <w:r w:rsidR="00B04998">
        <w:rPr>
          <w:rFonts w:ascii="Arial" w:hAnsi="Arial" w:cs="Arial"/>
          <w:sz w:val="20"/>
          <w:szCs w:val="20"/>
        </w:rPr>
        <w:t xml:space="preserve"> sanción penal o administrativa</w:t>
      </w:r>
      <w:r w:rsidR="00827820">
        <w:rPr>
          <w:rFonts w:ascii="Arial" w:hAnsi="Arial" w:cs="Arial"/>
          <w:sz w:val="20"/>
          <w:szCs w:val="20"/>
        </w:rPr>
        <w:t xml:space="preserve"> (art. 4.1.d))</w:t>
      </w:r>
      <w:r w:rsidR="00B04998">
        <w:rPr>
          <w:rFonts w:ascii="Arial" w:hAnsi="Arial" w:cs="Arial"/>
          <w:sz w:val="20"/>
          <w:szCs w:val="20"/>
        </w:rPr>
        <w:t>.</w:t>
      </w:r>
    </w:p>
    <w:p w:rsidR="008C25FD" w:rsidRPr="008C25FD" w:rsidRDefault="008C25FD" w:rsidP="008C25FD">
      <w:pPr>
        <w:spacing w:after="0" w:line="240" w:lineRule="auto"/>
        <w:ind w:left="567"/>
        <w:jc w:val="both"/>
        <w:rPr>
          <w:rFonts w:ascii="Arial" w:hAnsi="Arial" w:cs="Arial"/>
          <w:sz w:val="20"/>
          <w:szCs w:val="20"/>
        </w:rPr>
      </w:pPr>
      <w:r w:rsidRPr="008C25FD">
        <w:rPr>
          <w:rFonts w:ascii="Arial" w:hAnsi="Arial" w:cs="Arial"/>
          <w:color w:val="FF0000"/>
          <w:sz w:val="20"/>
          <w:szCs w:val="20"/>
        </w:rPr>
        <w:t>Completar la información en la solicitud.</w:t>
      </w:r>
    </w:p>
    <w:p w:rsidR="0026551B" w:rsidRDefault="0026551B" w:rsidP="0026551B">
      <w:pPr>
        <w:spacing w:after="0" w:line="240" w:lineRule="auto"/>
        <w:jc w:val="both"/>
        <w:rPr>
          <w:rFonts w:ascii="Arial" w:eastAsia="Times New Roman" w:hAnsi="Arial" w:cs="Arial"/>
          <w:sz w:val="20"/>
          <w:szCs w:val="20"/>
          <w:lang w:eastAsia="es-ES"/>
        </w:rPr>
      </w:pPr>
    </w:p>
    <w:p w:rsidR="0026551B" w:rsidRPr="000E5EC3" w:rsidRDefault="0026551B" w:rsidP="0026551B">
      <w:pPr>
        <w:spacing w:after="0" w:line="240" w:lineRule="auto"/>
        <w:jc w:val="both"/>
        <w:rPr>
          <w:rFonts w:ascii="Arial" w:eastAsia="Times New Roman" w:hAnsi="Arial" w:cs="Arial"/>
          <w:i/>
          <w:sz w:val="20"/>
          <w:szCs w:val="20"/>
          <w:lang w:eastAsia="es-ES"/>
        </w:rPr>
      </w:pPr>
      <w:r w:rsidRPr="000E5EC3">
        <w:rPr>
          <w:rFonts w:ascii="Arial" w:eastAsia="Times New Roman" w:hAnsi="Arial" w:cs="Arial"/>
          <w:i/>
          <w:sz w:val="20"/>
          <w:szCs w:val="20"/>
          <w:lang w:eastAsia="es-ES"/>
        </w:rPr>
        <w:t>Personas jurídicas vinculadas a Organismos Internacionales de Naciones Unidas</w:t>
      </w:r>
      <w:r w:rsidR="000E5EC3" w:rsidRPr="000E5EC3">
        <w:rPr>
          <w:rFonts w:ascii="Arial" w:eastAsia="Times New Roman" w:hAnsi="Arial" w:cs="Arial"/>
          <w:i/>
          <w:sz w:val="20"/>
          <w:szCs w:val="20"/>
          <w:lang w:eastAsia="es-ES"/>
        </w:rPr>
        <w:t>:</w:t>
      </w:r>
    </w:p>
    <w:p w:rsidR="0026551B" w:rsidRDefault="0026551B" w:rsidP="0026551B">
      <w:pPr>
        <w:spacing w:after="0" w:line="240" w:lineRule="auto"/>
        <w:jc w:val="both"/>
        <w:rPr>
          <w:rFonts w:ascii="Arial" w:hAnsi="Arial" w:cs="Arial"/>
          <w:sz w:val="20"/>
          <w:szCs w:val="20"/>
        </w:rPr>
      </w:pPr>
    </w:p>
    <w:p w:rsidR="000E5EC3" w:rsidRDefault="000E5EC3" w:rsidP="000E5EC3">
      <w:pPr>
        <w:pStyle w:val="Prrafodelista"/>
        <w:numPr>
          <w:ilvl w:val="0"/>
          <w:numId w:val="7"/>
        </w:numPr>
        <w:spacing w:after="0" w:line="240" w:lineRule="auto"/>
        <w:ind w:left="567"/>
        <w:jc w:val="both"/>
        <w:rPr>
          <w:rFonts w:ascii="Arial" w:hAnsi="Arial" w:cs="Arial"/>
          <w:sz w:val="20"/>
          <w:szCs w:val="20"/>
        </w:rPr>
      </w:pPr>
      <w:r>
        <w:rPr>
          <w:rFonts w:ascii="Arial" w:hAnsi="Arial" w:cs="Arial"/>
          <w:sz w:val="20"/>
          <w:szCs w:val="20"/>
        </w:rPr>
        <w:t>Tener suficiente poder de representación.</w:t>
      </w:r>
    </w:p>
    <w:p w:rsidR="008C25FD" w:rsidRPr="008C25FD" w:rsidRDefault="00874ED5" w:rsidP="008C25FD">
      <w:pPr>
        <w:suppressAutoHyphens/>
        <w:spacing w:after="0" w:line="240" w:lineRule="auto"/>
        <w:ind w:left="567"/>
        <w:jc w:val="both"/>
        <w:rPr>
          <w:rFonts w:ascii="Arial" w:hAnsi="Arial" w:cs="Arial"/>
          <w:color w:val="FF0000"/>
          <w:sz w:val="20"/>
          <w:szCs w:val="20"/>
          <w:u w:val="single"/>
        </w:rPr>
      </w:pPr>
      <w:r>
        <w:rPr>
          <w:rFonts w:ascii="Arial" w:hAnsi="Arial" w:cs="Arial"/>
          <w:color w:val="FF0000"/>
          <w:sz w:val="20"/>
          <w:szCs w:val="20"/>
        </w:rPr>
        <w:t>S</w:t>
      </w:r>
      <w:r w:rsidR="008C25FD" w:rsidRPr="008C25FD">
        <w:rPr>
          <w:rFonts w:ascii="Arial" w:hAnsi="Arial" w:cs="Arial"/>
          <w:color w:val="FF0000"/>
          <w:sz w:val="20"/>
          <w:szCs w:val="20"/>
        </w:rPr>
        <w:t xml:space="preserve">olicitud electrónica firmada por persona física (si no está inscrita en el registro de representantes o no se ha entregado previamente a la AVCD), debe entregarse copia simple de </w:t>
      </w:r>
      <w:r w:rsidR="008C25FD" w:rsidRPr="00542B9D">
        <w:rPr>
          <w:rFonts w:ascii="Arial" w:hAnsi="Arial" w:cs="Arial"/>
          <w:color w:val="FF0000"/>
          <w:sz w:val="20"/>
          <w:szCs w:val="20"/>
          <w:u w:val="single"/>
        </w:rPr>
        <w:t>representación legal según modelo</w:t>
      </w:r>
      <w:r w:rsidR="008C25FD" w:rsidRPr="008C25FD">
        <w:rPr>
          <w:rFonts w:ascii="Arial" w:hAnsi="Arial" w:cs="Arial"/>
          <w:color w:val="FF0000"/>
          <w:sz w:val="20"/>
          <w:szCs w:val="20"/>
        </w:rPr>
        <w:t xml:space="preserve">*. </w:t>
      </w:r>
    </w:p>
    <w:p w:rsidR="0026551B" w:rsidRDefault="0026551B" w:rsidP="0026551B">
      <w:pPr>
        <w:pStyle w:val="Prrafodelista"/>
        <w:numPr>
          <w:ilvl w:val="0"/>
          <w:numId w:val="7"/>
        </w:numPr>
        <w:spacing w:after="0" w:line="240" w:lineRule="auto"/>
        <w:ind w:left="567"/>
        <w:jc w:val="both"/>
        <w:rPr>
          <w:rFonts w:ascii="Arial" w:hAnsi="Arial" w:cs="Arial"/>
          <w:sz w:val="20"/>
          <w:szCs w:val="20"/>
        </w:rPr>
      </w:pPr>
      <w:r w:rsidRPr="00FF0B1B">
        <w:rPr>
          <w:rFonts w:ascii="Arial" w:hAnsi="Arial" w:cs="Arial"/>
          <w:sz w:val="20"/>
          <w:szCs w:val="20"/>
        </w:rPr>
        <w:t xml:space="preserve">Estar legalmente constituida </w:t>
      </w:r>
      <w:r>
        <w:rPr>
          <w:rFonts w:ascii="Arial" w:hAnsi="Arial" w:cs="Arial"/>
          <w:sz w:val="20"/>
          <w:szCs w:val="20"/>
        </w:rPr>
        <w:t xml:space="preserve">e inscrita </w:t>
      </w:r>
      <w:r w:rsidRPr="00FF0B1B">
        <w:rPr>
          <w:rFonts w:ascii="Arial" w:hAnsi="Arial" w:cs="Arial"/>
          <w:sz w:val="20"/>
          <w:szCs w:val="20"/>
        </w:rPr>
        <w:t>con, al menos, dos</w:t>
      </w:r>
      <w:r>
        <w:rPr>
          <w:rFonts w:ascii="Arial" w:hAnsi="Arial" w:cs="Arial"/>
          <w:sz w:val="20"/>
          <w:szCs w:val="20"/>
        </w:rPr>
        <w:t xml:space="preserve"> años de antelación</w:t>
      </w:r>
      <w:r w:rsidR="00827820">
        <w:rPr>
          <w:rFonts w:ascii="Arial" w:hAnsi="Arial" w:cs="Arial"/>
          <w:sz w:val="20"/>
          <w:szCs w:val="20"/>
        </w:rPr>
        <w:t xml:space="preserve"> (art.4.2 a))</w:t>
      </w:r>
      <w:r>
        <w:rPr>
          <w:rFonts w:ascii="Arial" w:hAnsi="Arial" w:cs="Arial"/>
          <w:sz w:val="20"/>
          <w:szCs w:val="20"/>
        </w:rPr>
        <w:t>.</w:t>
      </w:r>
    </w:p>
    <w:p w:rsidR="008C25FD" w:rsidRPr="008C25FD" w:rsidRDefault="008C25FD" w:rsidP="008C25FD">
      <w:pPr>
        <w:suppressAutoHyphens/>
        <w:spacing w:after="0" w:line="240" w:lineRule="auto"/>
        <w:ind w:left="567"/>
        <w:jc w:val="both"/>
        <w:rPr>
          <w:rFonts w:ascii="Arial" w:hAnsi="Arial" w:cs="Arial"/>
          <w:color w:val="FF0000"/>
          <w:sz w:val="20"/>
          <w:szCs w:val="20"/>
        </w:rPr>
      </w:pPr>
      <w:r w:rsidRPr="008C25FD">
        <w:rPr>
          <w:rFonts w:ascii="Arial" w:hAnsi="Arial" w:cs="Arial"/>
          <w:color w:val="FF0000"/>
          <w:sz w:val="20"/>
          <w:szCs w:val="20"/>
        </w:rPr>
        <w:t xml:space="preserve">Completar la información en la solicitud. La AVCD verificará los datos de oficio. </w:t>
      </w:r>
    </w:p>
    <w:p w:rsidR="008247E9" w:rsidRPr="008C25FD" w:rsidRDefault="0026551B" w:rsidP="0026551B">
      <w:pPr>
        <w:pStyle w:val="Prrafodelista"/>
        <w:numPr>
          <w:ilvl w:val="0"/>
          <w:numId w:val="7"/>
        </w:numPr>
        <w:spacing w:after="0" w:line="240" w:lineRule="auto"/>
        <w:ind w:left="567"/>
        <w:jc w:val="both"/>
        <w:rPr>
          <w:rFonts w:ascii="Arial" w:hAnsi="Arial" w:cs="Arial"/>
          <w:sz w:val="20"/>
          <w:szCs w:val="20"/>
        </w:rPr>
      </w:pPr>
      <w:r w:rsidRPr="0026551B">
        <w:rPr>
          <w:rFonts w:ascii="Arial" w:hAnsi="Arial" w:cs="Arial"/>
          <w:sz w:val="20"/>
          <w:szCs w:val="20"/>
        </w:rPr>
        <w:t>Finalidad en sus estatutos:</w:t>
      </w:r>
      <w:r w:rsidR="008247E9" w:rsidRPr="0026551B">
        <w:rPr>
          <w:rFonts w:ascii="Arial" w:hAnsi="Arial" w:cs="Arial"/>
          <w:sz w:val="20"/>
        </w:rPr>
        <w:t xml:space="preserve"> realización de proyectos </w:t>
      </w:r>
      <w:r w:rsidR="008247E9" w:rsidRPr="0026551B">
        <w:rPr>
          <w:rFonts w:ascii="Arial" w:hAnsi="Arial" w:cs="Arial"/>
          <w:sz w:val="20"/>
          <w:lang w:eastAsia="es-ES"/>
        </w:rPr>
        <w:t xml:space="preserve">orientados al desarrollo de los países empobrecidos. En caso de no recoger esa mención, deberán acreditar la experiencia continuada durante un mínimo de dos años en dicho ámbito </w:t>
      </w:r>
      <w:r w:rsidR="00827820">
        <w:rPr>
          <w:rFonts w:ascii="Arial" w:hAnsi="Arial" w:cs="Arial"/>
          <w:sz w:val="20"/>
          <w:lang w:eastAsia="es-ES"/>
        </w:rPr>
        <w:t>mediante un documento adjunto (art. 4.2 b)).</w:t>
      </w:r>
    </w:p>
    <w:p w:rsidR="008C25FD" w:rsidRPr="008C25FD" w:rsidRDefault="008C25FD" w:rsidP="008C25FD">
      <w:pPr>
        <w:spacing w:after="0" w:line="240" w:lineRule="auto"/>
        <w:ind w:left="567"/>
        <w:jc w:val="both"/>
        <w:rPr>
          <w:rFonts w:ascii="Arial" w:hAnsi="Arial" w:cs="Arial"/>
          <w:sz w:val="20"/>
          <w:szCs w:val="20"/>
        </w:rPr>
      </w:pPr>
      <w:r w:rsidRPr="008C25FD">
        <w:rPr>
          <w:rFonts w:ascii="Arial" w:hAnsi="Arial" w:cs="Arial"/>
          <w:color w:val="FF0000"/>
          <w:sz w:val="20"/>
          <w:szCs w:val="20"/>
        </w:rPr>
        <w:t>Completar la información en la solicitud</w:t>
      </w:r>
      <w:r w:rsidRPr="00827820">
        <w:rPr>
          <w:rFonts w:ascii="Arial" w:hAnsi="Arial" w:cs="Arial"/>
          <w:color w:val="FF0000"/>
          <w:sz w:val="20"/>
          <w:szCs w:val="20"/>
        </w:rPr>
        <w:t>. En caso de no mencionar</w:t>
      </w:r>
      <w:r w:rsidR="00542B9D">
        <w:rPr>
          <w:rFonts w:ascii="Arial" w:hAnsi="Arial" w:cs="Arial"/>
          <w:color w:val="FF0000"/>
          <w:sz w:val="20"/>
          <w:szCs w:val="20"/>
        </w:rPr>
        <w:t xml:space="preserve">lo, adjuntar la experiencia en </w:t>
      </w:r>
      <w:r w:rsidR="00542B9D" w:rsidRPr="00542B9D">
        <w:rPr>
          <w:rFonts w:ascii="Arial" w:hAnsi="Arial" w:cs="Arial"/>
          <w:color w:val="FF0000"/>
          <w:sz w:val="20"/>
          <w:szCs w:val="20"/>
          <w:u w:val="single"/>
        </w:rPr>
        <w:t>A</w:t>
      </w:r>
      <w:r w:rsidRPr="00542B9D">
        <w:rPr>
          <w:rFonts w:ascii="Arial" w:hAnsi="Arial" w:cs="Arial"/>
          <w:color w:val="FF0000"/>
          <w:sz w:val="20"/>
          <w:szCs w:val="20"/>
          <w:u w:val="single"/>
        </w:rPr>
        <w:t xml:space="preserve">nexos </w:t>
      </w:r>
      <w:r w:rsidR="00542B9D">
        <w:rPr>
          <w:rFonts w:ascii="Arial" w:hAnsi="Arial" w:cs="Arial"/>
          <w:color w:val="FF0000"/>
          <w:sz w:val="20"/>
          <w:szCs w:val="20"/>
          <w:u w:val="single"/>
        </w:rPr>
        <w:t>E</w:t>
      </w:r>
      <w:r w:rsidRPr="00542B9D">
        <w:rPr>
          <w:rFonts w:ascii="Arial" w:hAnsi="Arial" w:cs="Arial"/>
          <w:color w:val="FF0000"/>
          <w:sz w:val="20"/>
          <w:szCs w:val="20"/>
          <w:u w:val="single"/>
        </w:rPr>
        <w:t>ntidad solicitante</w:t>
      </w:r>
      <w:r w:rsidRPr="00827820">
        <w:rPr>
          <w:rFonts w:ascii="Arial" w:hAnsi="Arial" w:cs="Arial"/>
          <w:color w:val="FF0000"/>
          <w:sz w:val="20"/>
          <w:szCs w:val="20"/>
        </w:rPr>
        <w:t>.</w:t>
      </w:r>
    </w:p>
    <w:p w:rsidR="000E5EC3" w:rsidRDefault="000E5EC3" w:rsidP="000E5EC3">
      <w:pPr>
        <w:pStyle w:val="Prrafodelista"/>
        <w:numPr>
          <w:ilvl w:val="0"/>
          <w:numId w:val="7"/>
        </w:numPr>
        <w:spacing w:after="0" w:line="240" w:lineRule="auto"/>
        <w:ind w:left="567"/>
        <w:jc w:val="both"/>
        <w:rPr>
          <w:rFonts w:ascii="Arial" w:hAnsi="Arial" w:cs="Arial"/>
          <w:sz w:val="20"/>
          <w:szCs w:val="20"/>
        </w:rPr>
      </w:pPr>
      <w:r w:rsidRPr="00FF0B1B">
        <w:rPr>
          <w:rFonts w:ascii="Arial" w:hAnsi="Arial" w:cs="Arial"/>
          <w:sz w:val="20"/>
          <w:szCs w:val="20"/>
        </w:rPr>
        <w:t xml:space="preserve">Sede central o delegación permanente en la CAE </w:t>
      </w:r>
      <w:r w:rsidR="00827820">
        <w:rPr>
          <w:rFonts w:ascii="Arial" w:hAnsi="Arial" w:cs="Arial"/>
          <w:sz w:val="20"/>
          <w:szCs w:val="20"/>
        </w:rPr>
        <w:t>(art. 4.2.c)).</w:t>
      </w:r>
    </w:p>
    <w:p w:rsidR="008C25FD" w:rsidRPr="008C25FD" w:rsidRDefault="008C25FD" w:rsidP="008C25FD">
      <w:pPr>
        <w:spacing w:after="0" w:line="240" w:lineRule="auto"/>
        <w:ind w:left="567"/>
        <w:jc w:val="both"/>
        <w:rPr>
          <w:rFonts w:ascii="Arial" w:hAnsi="Arial" w:cs="Arial"/>
          <w:sz w:val="20"/>
          <w:szCs w:val="20"/>
        </w:rPr>
      </w:pPr>
      <w:r w:rsidRPr="008C25FD">
        <w:rPr>
          <w:rFonts w:ascii="Arial" w:hAnsi="Arial" w:cs="Arial"/>
          <w:color w:val="FF0000"/>
          <w:sz w:val="20"/>
          <w:szCs w:val="20"/>
        </w:rPr>
        <w:t>Completar la información en la solicitud.</w:t>
      </w:r>
    </w:p>
    <w:p w:rsidR="005C3187" w:rsidRPr="000E5EC3" w:rsidRDefault="005C3187" w:rsidP="005C3187">
      <w:pPr>
        <w:pStyle w:val="Prrafodelista"/>
        <w:numPr>
          <w:ilvl w:val="0"/>
          <w:numId w:val="7"/>
        </w:numPr>
        <w:spacing w:after="0" w:line="240" w:lineRule="auto"/>
        <w:ind w:left="567"/>
        <w:jc w:val="both"/>
        <w:rPr>
          <w:rFonts w:ascii="Arial" w:hAnsi="Arial" w:cs="Arial"/>
          <w:sz w:val="20"/>
          <w:szCs w:val="20"/>
        </w:rPr>
      </w:pPr>
      <w:r w:rsidRPr="000E5EC3">
        <w:rPr>
          <w:rFonts w:ascii="Arial" w:hAnsi="Arial" w:cs="Arial"/>
          <w:sz w:val="20"/>
          <w:szCs w:val="20"/>
        </w:rPr>
        <w:t>Contar con un acuerdo</w:t>
      </w:r>
      <w:r w:rsidRPr="00B04998">
        <w:rPr>
          <w:rFonts w:ascii="Arial" w:hAnsi="Arial" w:cs="Arial"/>
          <w:sz w:val="20"/>
          <w:szCs w:val="20"/>
        </w:rPr>
        <w:t>, c</w:t>
      </w:r>
      <w:r w:rsidRPr="00B04998">
        <w:rPr>
          <w:rFonts w:ascii="Arial" w:hAnsi="Arial" w:cs="Arial"/>
          <w:sz w:val="20"/>
        </w:rPr>
        <w:t>onvenio y/o protocolo con</w:t>
      </w:r>
      <w:r>
        <w:rPr>
          <w:rFonts w:ascii="Arial" w:hAnsi="Arial" w:cs="Arial"/>
          <w:sz w:val="20"/>
        </w:rPr>
        <w:t xml:space="preserve"> el correspondiente Comité Nacional y/o Autonómico de Naciones Unidas, a través del cual deberá realizarse el proyecto en que se inserta la persona cooperante voluntaria. </w:t>
      </w:r>
    </w:p>
    <w:p w:rsidR="00827820" w:rsidRPr="00F15AE4" w:rsidRDefault="00827820" w:rsidP="00827820">
      <w:pPr>
        <w:spacing w:after="0" w:line="240" w:lineRule="auto"/>
        <w:ind w:left="567"/>
        <w:jc w:val="both"/>
        <w:rPr>
          <w:rFonts w:ascii="Arial" w:hAnsi="Arial" w:cs="Arial"/>
          <w:i/>
          <w:sz w:val="20"/>
          <w:szCs w:val="20"/>
        </w:rPr>
      </w:pPr>
      <w:r w:rsidRPr="00827820">
        <w:rPr>
          <w:rFonts w:ascii="Arial" w:hAnsi="Arial" w:cs="Arial"/>
          <w:color w:val="FF0000"/>
          <w:sz w:val="20"/>
          <w:szCs w:val="20"/>
        </w:rPr>
        <w:t>Adjuntar el ac</w:t>
      </w:r>
      <w:r w:rsidR="00542B9D">
        <w:rPr>
          <w:rFonts w:ascii="Arial" w:hAnsi="Arial" w:cs="Arial"/>
          <w:color w:val="FF0000"/>
          <w:sz w:val="20"/>
          <w:szCs w:val="20"/>
        </w:rPr>
        <w:t xml:space="preserve">uerdo, convenio y/protocolo en </w:t>
      </w:r>
      <w:r w:rsidR="00542B9D" w:rsidRPr="00F15AE4">
        <w:rPr>
          <w:rFonts w:ascii="Arial" w:hAnsi="Arial" w:cs="Arial"/>
          <w:i/>
          <w:color w:val="FF0000"/>
          <w:sz w:val="20"/>
          <w:szCs w:val="20"/>
          <w:u w:val="single"/>
        </w:rPr>
        <w:t xml:space="preserve">Anexos </w:t>
      </w:r>
      <w:r w:rsidR="00A66749" w:rsidRPr="00F15AE4">
        <w:rPr>
          <w:rFonts w:ascii="Arial" w:hAnsi="Arial" w:cs="Arial"/>
          <w:i/>
          <w:color w:val="FF0000"/>
          <w:sz w:val="20"/>
          <w:szCs w:val="20"/>
          <w:u w:val="single"/>
        </w:rPr>
        <w:t>Convenio con el Comité Nacional y/o Autonómico de Naciones Unidas.</w:t>
      </w:r>
    </w:p>
    <w:p w:rsidR="000E5EC3" w:rsidRDefault="000E5EC3" w:rsidP="000E5EC3">
      <w:pPr>
        <w:pStyle w:val="Prrafodelista"/>
        <w:numPr>
          <w:ilvl w:val="0"/>
          <w:numId w:val="7"/>
        </w:numPr>
        <w:spacing w:after="0" w:line="240" w:lineRule="auto"/>
        <w:ind w:left="567"/>
        <w:jc w:val="both"/>
        <w:rPr>
          <w:rFonts w:ascii="Arial" w:hAnsi="Arial" w:cs="Arial"/>
          <w:sz w:val="20"/>
          <w:szCs w:val="20"/>
        </w:rPr>
      </w:pPr>
      <w:r w:rsidRPr="00FF0B1B">
        <w:rPr>
          <w:rFonts w:ascii="Arial" w:hAnsi="Arial" w:cs="Arial"/>
          <w:sz w:val="20"/>
          <w:szCs w:val="20"/>
        </w:rPr>
        <w:t xml:space="preserve">Estar al corriente en el cumplimiento de sus obligaciones tributarias </w:t>
      </w:r>
      <w:r>
        <w:rPr>
          <w:rFonts w:ascii="Arial" w:hAnsi="Arial" w:cs="Arial"/>
          <w:sz w:val="20"/>
          <w:szCs w:val="20"/>
        </w:rPr>
        <w:t>y de Seguridad Social</w:t>
      </w:r>
      <w:r w:rsidR="00B04998">
        <w:rPr>
          <w:rFonts w:ascii="Arial" w:hAnsi="Arial" w:cs="Arial"/>
          <w:sz w:val="20"/>
          <w:szCs w:val="20"/>
        </w:rPr>
        <w:t>.</w:t>
      </w:r>
    </w:p>
    <w:p w:rsidR="008C25FD" w:rsidRPr="008C25FD" w:rsidRDefault="008C25FD" w:rsidP="008C25FD">
      <w:pPr>
        <w:spacing w:after="0" w:line="240" w:lineRule="auto"/>
        <w:ind w:left="567"/>
        <w:jc w:val="both"/>
        <w:rPr>
          <w:rFonts w:ascii="Arial" w:hAnsi="Arial" w:cs="Arial"/>
          <w:sz w:val="20"/>
          <w:szCs w:val="20"/>
        </w:rPr>
      </w:pPr>
      <w:r w:rsidRPr="008C25FD">
        <w:rPr>
          <w:rFonts w:ascii="Arial" w:hAnsi="Arial" w:cs="Arial"/>
          <w:color w:val="FF0000"/>
          <w:sz w:val="20"/>
          <w:szCs w:val="20"/>
        </w:rPr>
        <w:t>Completar la información en la solicitud. La AVCD verificará los datos de oficio.</w:t>
      </w:r>
    </w:p>
    <w:p w:rsidR="000E5EC3" w:rsidRDefault="000E5EC3" w:rsidP="000E5EC3">
      <w:pPr>
        <w:pStyle w:val="Prrafodelista"/>
        <w:numPr>
          <w:ilvl w:val="0"/>
          <w:numId w:val="7"/>
        </w:numPr>
        <w:spacing w:after="0" w:line="240" w:lineRule="auto"/>
        <w:ind w:left="567"/>
        <w:jc w:val="both"/>
        <w:rPr>
          <w:rFonts w:ascii="Arial" w:hAnsi="Arial" w:cs="Arial"/>
          <w:sz w:val="20"/>
          <w:szCs w:val="20"/>
        </w:rPr>
      </w:pPr>
      <w:r w:rsidRPr="00FF0B1B">
        <w:rPr>
          <w:rFonts w:ascii="Arial" w:hAnsi="Arial" w:cs="Arial"/>
          <w:sz w:val="20"/>
          <w:szCs w:val="20"/>
        </w:rPr>
        <w:t>No hallarse bajo sanción penal o administrativa</w:t>
      </w:r>
      <w:r w:rsidR="00B04998">
        <w:rPr>
          <w:rFonts w:ascii="Arial" w:hAnsi="Arial" w:cs="Arial"/>
          <w:sz w:val="20"/>
          <w:szCs w:val="20"/>
        </w:rPr>
        <w:t>.</w:t>
      </w:r>
      <w:r w:rsidRPr="00FF0B1B">
        <w:rPr>
          <w:rFonts w:ascii="Arial" w:hAnsi="Arial" w:cs="Arial"/>
          <w:sz w:val="20"/>
          <w:szCs w:val="20"/>
        </w:rPr>
        <w:t xml:space="preserve"> </w:t>
      </w:r>
    </w:p>
    <w:p w:rsidR="008C25FD" w:rsidRDefault="008C25FD" w:rsidP="008C25FD">
      <w:pPr>
        <w:spacing w:after="0" w:line="240" w:lineRule="auto"/>
        <w:ind w:left="567"/>
        <w:jc w:val="both"/>
        <w:rPr>
          <w:rFonts w:ascii="Arial" w:hAnsi="Arial" w:cs="Arial"/>
          <w:color w:val="FF0000"/>
          <w:sz w:val="20"/>
          <w:szCs w:val="20"/>
        </w:rPr>
      </w:pPr>
      <w:r w:rsidRPr="008C25FD">
        <w:rPr>
          <w:rFonts w:ascii="Arial" w:hAnsi="Arial" w:cs="Arial"/>
          <w:color w:val="FF0000"/>
          <w:sz w:val="20"/>
          <w:szCs w:val="20"/>
        </w:rPr>
        <w:t>Completar la información en la solicitud.</w:t>
      </w:r>
    </w:p>
    <w:p w:rsidR="00542B9D" w:rsidRDefault="00542B9D" w:rsidP="008C25FD">
      <w:pPr>
        <w:spacing w:after="0" w:line="240" w:lineRule="auto"/>
        <w:ind w:left="567"/>
        <w:jc w:val="both"/>
        <w:rPr>
          <w:rFonts w:ascii="Arial" w:hAnsi="Arial" w:cs="Arial"/>
          <w:color w:val="FF0000"/>
          <w:sz w:val="20"/>
          <w:szCs w:val="20"/>
        </w:rPr>
      </w:pPr>
    </w:p>
    <w:p w:rsidR="00565B84" w:rsidRDefault="00565B84" w:rsidP="008C25FD">
      <w:pPr>
        <w:spacing w:after="0" w:line="240" w:lineRule="auto"/>
        <w:ind w:left="567"/>
        <w:jc w:val="both"/>
        <w:rPr>
          <w:rFonts w:ascii="Arial" w:hAnsi="Arial" w:cs="Arial"/>
          <w:color w:val="FF0000"/>
          <w:sz w:val="20"/>
          <w:szCs w:val="20"/>
        </w:rPr>
      </w:pPr>
    </w:p>
    <w:p w:rsidR="00542B9D" w:rsidRDefault="00542B9D" w:rsidP="008C25FD">
      <w:pPr>
        <w:spacing w:after="0" w:line="240" w:lineRule="auto"/>
        <w:ind w:left="567"/>
        <w:jc w:val="both"/>
        <w:rPr>
          <w:rFonts w:ascii="Arial" w:hAnsi="Arial" w:cs="Arial"/>
          <w:color w:val="FF0000"/>
          <w:sz w:val="20"/>
          <w:szCs w:val="20"/>
        </w:rPr>
      </w:pPr>
    </w:p>
    <w:p w:rsidR="00320FA0" w:rsidRPr="00320FA0" w:rsidRDefault="00320FA0" w:rsidP="00320FA0">
      <w:pPr>
        <w:shd w:val="clear" w:color="auto" w:fill="D9D9D9" w:themeFill="background1" w:themeFillShade="D9"/>
        <w:spacing w:after="0" w:line="240" w:lineRule="auto"/>
        <w:jc w:val="both"/>
        <w:rPr>
          <w:rFonts w:ascii="Arial" w:hAnsi="Arial" w:cs="Arial"/>
          <w:b/>
          <w:sz w:val="20"/>
          <w:szCs w:val="20"/>
        </w:rPr>
      </w:pPr>
      <w:r>
        <w:rPr>
          <w:rFonts w:ascii="Arial" w:hAnsi="Arial" w:cs="Arial"/>
          <w:b/>
          <w:sz w:val="20"/>
          <w:szCs w:val="20"/>
        </w:rPr>
        <w:lastRenderedPageBreak/>
        <w:t>Candidaturas</w:t>
      </w:r>
    </w:p>
    <w:p w:rsidR="00320FA0" w:rsidRDefault="00320FA0" w:rsidP="00827820">
      <w:pPr>
        <w:spacing w:after="0" w:line="240" w:lineRule="auto"/>
        <w:rPr>
          <w:rFonts w:ascii="Arial" w:hAnsi="Arial" w:cs="Arial"/>
          <w:sz w:val="20"/>
          <w:szCs w:val="20"/>
          <w:u w:val="single"/>
        </w:rPr>
      </w:pPr>
    </w:p>
    <w:p w:rsidR="000E5EC3" w:rsidRPr="000E5EC3" w:rsidRDefault="000E5EC3" w:rsidP="00827820">
      <w:pPr>
        <w:spacing w:after="0" w:line="240" w:lineRule="auto"/>
        <w:rPr>
          <w:rFonts w:ascii="Arial" w:hAnsi="Arial" w:cs="Arial"/>
          <w:sz w:val="20"/>
          <w:szCs w:val="20"/>
        </w:rPr>
      </w:pPr>
      <w:r w:rsidRPr="000E5EC3">
        <w:rPr>
          <w:rFonts w:ascii="Arial" w:hAnsi="Arial" w:cs="Arial"/>
          <w:sz w:val="20"/>
          <w:szCs w:val="20"/>
          <w:u w:val="single"/>
        </w:rPr>
        <w:t>Requisitos</w:t>
      </w:r>
      <w:r w:rsidRPr="000E5EC3">
        <w:rPr>
          <w:rFonts w:ascii="Arial" w:hAnsi="Arial" w:cs="Arial"/>
          <w:sz w:val="20"/>
          <w:szCs w:val="20"/>
        </w:rPr>
        <w:t xml:space="preserve"> (art. 5)</w:t>
      </w:r>
    </w:p>
    <w:p w:rsidR="008247E9" w:rsidRDefault="008247E9" w:rsidP="00827820">
      <w:pPr>
        <w:shd w:val="clear" w:color="auto" w:fill="FFFFFF"/>
        <w:spacing w:after="0" w:line="240" w:lineRule="auto"/>
        <w:jc w:val="both"/>
        <w:rPr>
          <w:rFonts w:ascii="Arial" w:eastAsia="Times New Roman" w:hAnsi="Arial" w:cs="Arial"/>
          <w:sz w:val="20"/>
          <w:szCs w:val="20"/>
          <w:lang w:eastAsia="es-ES"/>
        </w:rPr>
      </w:pPr>
    </w:p>
    <w:p w:rsidR="00E85489" w:rsidRPr="00E85489" w:rsidRDefault="008247E9" w:rsidP="00827820">
      <w:pPr>
        <w:numPr>
          <w:ilvl w:val="0"/>
          <w:numId w:val="6"/>
        </w:numPr>
        <w:autoSpaceDE w:val="0"/>
        <w:autoSpaceDN w:val="0"/>
        <w:adjustRightInd w:val="0"/>
        <w:spacing w:after="0" w:line="240" w:lineRule="auto"/>
        <w:jc w:val="both"/>
        <w:rPr>
          <w:rFonts w:ascii="Arial" w:hAnsi="Arial" w:cs="Arial"/>
          <w:bCs/>
          <w:color w:val="000000"/>
          <w:sz w:val="20"/>
        </w:rPr>
      </w:pPr>
      <w:r w:rsidRPr="00E85489">
        <w:rPr>
          <w:rFonts w:ascii="Arial" w:hAnsi="Arial" w:cs="Arial"/>
          <w:bCs/>
          <w:color w:val="000000"/>
          <w:sz w:val="20"/>
        </w:rPr>
        <w:t>Disponer de vecindad administrativa en el País Vasco con antigüedad de al menos 12 meses al 1 de enero del</w:t>
      </w:r>
      <w:r w:rsidR="006D23B8">
        <w:rPr>
          <w:rFonts w:ascii="Arial" w:hAnsi="Arial" w:cs="Arial"/>
          <w:bCs/>
          <w:color w:val="000000"/>
          <w:sz w:val="20"/>
        </w:rPr>
        <w:t xml:space="preserve"> 2017</w:t>
      </w:r>
      <w:r w:rsidR="00E547F0" w:rsidRPr="00E85489">
        <w:rPr>
          <w:rFonts w:ascii="Arial" w:hAnsi="Arial" w:cs="Arial"/>
          <w:bCs/>
          <w:color w:val="000000"/>
          <w:sz w:val="20"/>
        </w:rPr>
        <w:t xml:space="preserve"> o contar con empadronamiento en la CAPV durante un año</w:t>
      </w:r>
      <w:r w:rsidR="00E85489" w:rsidRPr="00E85489">
        <w:rPr>
          <w:rFonts w:ascii="Arial" w:hAnsi="Arial" w:cs="Arial"/>
          <w:bCs/>
          <w:color w:val="000000"/>
          <w:sz w:val="20"/>
        </w:rPr>
        <w:t xml:space="preserve"> continuado</w:t>
      </w:r>
      <w:r w:rsidR="00E547F0" w:rsidRPr="00E85489">
        <w:rPr>
          <w:rFonts w:ascii="Arial" w:hAnsi="Arial" w:cs="Arial"/>
          <w:bCs/>
          <w:color w:val="000000"/>
          <w:sz w:val="20"/>
        </w:rPr>
        <w:t xml:space="preserve">, si el motivo de no cumplir con la antigüedad es </w:t>
      </w:r>
      <w:r w:rsidR="00320FA0" w:rsidRPr="00E85489">
        <w:rPr>
          <w:rFonts w:ascii="Arial" w:hAnsi="Arial" w:cs="Arial"/>
          <w:bCs/>
          <w:color w:val="000000"/>
          <w:sz w:val="20"/>
        </w:rPr>
        <w:t xml:space="preserve">por </w:t>
      </w:r>
      <w:r w:rsidR="00E547F0" w:rsidRPr="00E85489">
        <w:rPr>
          <w:rFonts w:ascii="Arial" w:hAnsi="Arial" w:cs="Arial"/>
          <w:bCs/>
          <w:color w:val="000000"/>
          <w:sz w:val="20"/>
        </w:rPr>
        <w:t>haber estado realizando labores de cooperante en países empodrecidos</w:t>
      </w:r>
      <w:r w:rsidR="00E85489" w:rsidRPr="00E85489">
        <w:rPr>
          <w:rFonts w:ascii="Arial" w:hAnsi="Arial" w:cs="Arial"/>
          <w:bCs/>
          <w:color w:val="000000"/>
          <w:sz w:val="20"/>
        </w:rPr>
        <w:t>.</w:t>
      </w:r>
    </w:p>
    <w:p w:rsidR="00EA4426" w:rsidRPr="00E85489" w:rsidRDefault="00EA4426" w:rsidP="00E85489">
      <w:pPr>
        <w:autoSpaceDE w:val="0"/>
        <w:autoSpaceDN w:val="0"/>
        <w:adjustRightInd w:val="0"/>
        <w:spacing w:after="0" w:line="240" w:lineRule="auto"/>
        <w:ind w:left="720"/>
        <w:jc w:val="both"/>
        <w:rPr>
          <w:rFonts w:ascii="Arial" w:hAnsi="Arial" w:cs="Arial"/>
          <w:bCs/>
          <w:color w:val="000000"/>
          <w:sz w:val="20"/>
        </w:rPr>
      </w:pPr>
      <w:r w:rsidRPr="00E85489">
        <w:rPr>
          <w:rFonts w:ascii="Arial" w:hAnsi="Arial" w:cs="Arial"/>
          <w:color w:val="FF0000"/>
          <w:sz w:val="20"/>
          <w:szCs w:val="20"/>
        </w:rPr>
        <w:t>La AVCD verificará los datos de oficio.</w:t>
      </w:r>
    </w:p>
    <w:p w:rsidR="008247E9" w:rsidRDefault="008247E9" w:rsidP="00827820">
      <w:pPr>
        <w:numPr>
          <w:ilvl w:val="0"/>
          <w:numId w:val="6"/>
        </w:numPr>
        <w:autoSpaceDE w:val="0"/>
        <w:autoSpaceDN w:val="0"/>
        <w:adjustRightInd w:val="0"/>
        <w:spacing w:after="0" w:line="240" w:lineRule="auto"/>
        <w:jc w:val="both"/>
        <w:rPr>
          <w:rFonts w:ascii="Arial" w:hAnsi="Arial" w:cs="Arial"/>
          <w:bCs/>
          <w:color w:val="000000"/>
          <w:sz w:val="20"/>
        </w:rPr>
      </w:pPr>
      <w:r w:rsidRPr="00E85489">
        <w:rPr>
          <w:rFonts w:ascii="Arial" w:hAnsi="Arial" w:cs="Arial"/>
          <w:bCs/>
          <w:color w:val="000000"/>
          <w:sz w:val="20"/>
        </w:rPr>
        <w:t>Incorporarse durante un periodo mínimo de</w:t>
      </w:r>
      <w:r w:rsidRPr="00E547F0">
        <w:rPr>
          <w:rFonts w:ascii="Arial" w:hAnsi="Arial" w:cs="Arial"/>
          <w:bCs/>
          <w:color w:val="000000"/>
          <w:sz w:val="20"/>
        </w:rPr>
        <w:t xml:space="preserve"> un año a programas de desarrollo de Organismos Internacionales en países empobrecidos. </w:t>
      </w:r>
    </w:p>
    <w:p w:rsidR="00EA4426" w:rsidRPr="00E547F0" w:rsidRDefault="00EA4426" w:rsidP="00CA26ED">
      <w:pPr>
        <w:autoSpaceDE w:val="0"/>
        <w:autoSpaceDN w:val="0"/>
        <w:adjustRightInd w:val="0"/>
        <w:spacing w:after="0" w:line="240" w:lineRule="auto"/>
        <w:ind w:left="720"/>
        <w:jc w:val="both"/>
        <w:rPr>
          <w:rFonts w:ascii="Arial" w:hAnsi="Arial" w:cs="Arial"/>
          <w:bCs/>
          <w:color w:val="000000"/>
          <w:sz w:val="20"/>
        </w:rPr>
      </w:pPr>
      <w:r w:rsidRPr="008C25FD">
        <w:rPr>
          <w:rFonts w:ascii="Arial" w:hAnsi="Arial" w:cs="Arial"/>
          <w:color w:val="FF0000"/>
          <w:sz w:val="20"/>
          <w:szCs w:val="20"/>
        </w:rPr>
        <w:t>Completar la información en la solicitud.</w:t>
      </w:r>
    </w:p>
    <w:p w:rsidR="008247E9" w:rsidRDefault="008247E9" w:rsidP="00827820">
      <w:pPr>
        <w:numPr>
          <w:ilvl w:val="0"/>
          <w:numId w:val="6"/>
        </w:numPr>
        <w:autoSpaceDE w:val="0"/>
        <w:autoSpaceDN w:val="0"/>
        <w:adjustRightInd w:val="0"/>
        <w:spacing w:after="0" w:line="240" w:lineRule="auto"/>
        <w:jc w:val="both"/>
        <w:rPr>
          <w:rFonts w:ascii="Arial" w:hAnsi="Arial" w:cs="Arial"/>
          <w:bCs/>
          <w:color w:val="000000"/>
          <w:sz w:val="20"/>
        </w:rPr>
      </w:pPr>
      <w:r w:rsidRPr="00673597">
        <w:rPr>
          <w:rFonts w:ascii="Arial" w:hAnsi="Arial" w:cs="Arial"/>
          <w:bCs/>
          <w:color w:val="000000"/>
          <w:sz w:val="20"/>
        </w:rPr>
        <w:t xml:space="preserve">Disponer de licenciatura o diplomatura. </w:t>
      </w:r>
    </w:p>
    <w:p w:rsidR="00CA26ED" w:rsidRPr="00CA26ED" w:rsidRDefault="00CA26ED" w:rsidP="00CA26ED">
      <w:pPr>
        <w:autoSpaceDE w:val="0"/>
        <w:autoSpaceDN w:val="0"/>
        <w:adjustRightInd w:val="0"/>
        <w:spacing w:after="0" w:line="240" w:lineRule="auto"/>
        <w:ind w:left="720"/>
        <w:jc w:val="both"/>
        <w:rPr>
          <w:rFonts w:ascii="Arial" w:hAnsi="Arial" w:cs="Arial"/>
          <w:bCs/>
          <w:color w:val="000000"/>
          <w:sz w:val="20"/>
        </w:rPr>
      </w:pPr>
      <w:r w:rsidRPr="008C25FD">
        <w:rPr>
          <w:rFonts w:ascii="Arial" w:hAnsi="Arial" w:cs="Arial"/>
          <w:color w:val="FF0000"/>
          <w:sz w:val="20"/>
          <w:szCs w:val="20"/>
        </w:rPr>
        <w:t>Completar</w:t>
      </w:r>
      <w:r>
        <w:rPr>
          <w:rFonts w:ascii="Arial" w:hAnsi="Arial" w:cs="Arial"/>
          <w:color w:val="FF0000"/>
          <w:sz w:val="20"/>
          <w:szCs w:val="20"/>
        </w:rPr>
        <w:t xml:space="preserve"> la información </w:t>
      </w:r>
      <w:r w:rsidR="00A66749">
        <w:rPr>
          <w:rFonts w:ascii="Arial" w:hAnsi="Arial" w:cs="Arial"/>
          <w:color w:val="FF0000"/>
          <w:sz w:val="20"/>
          <w:szCs w:val="20"/>
        </w:rPr>
        <w:t xml:space="preserve">en la solicitud. La AVCD verificará los datos de oficio. </w:t>
      </w:r>
      <w:r w:rsidRPr="00CA26ED">
        <w:rPr>
          <w:rFonts w:ascii="Arial" w:hAnsi="Arial" w:cs="Arial"/>
          <w:color w:val="FF0000"/>
          <w:sz w:val="20"/>
          <w:szCs w:val="20"/>
        </w:rPr>
        <w:t>Quienes estuvieren pendientes de la resolución de su solicitud de homologación o no la hayan realizado, pero hubieran accedido con su Título extranjero en conformidad con el artículo 16.1 del Real Decreto 86/1987, de 16 de enero, sin necesidad de homologación del mismo, a estudios de postgrado de las Universidades españolas, cuyo requisito previo es disponer de una titulación universitaria correspondiente a un segundo ciclo (Licenciado/a, Ingeniero/a o Arquitecto/a), deben presentar como documento acreditativo el título obtenido junto con la autorización otorgada por el Rector de la Universidad donde realizaron dichos programas, o la copia del dictamen de la comisión de Doctorado en el que se autorizó expresamente su matriculación, previa comprobación de la adecuación del título y expediente académico extranjero presentado a la exigencia de los estudios de especialización a realizar.</w:t>
      </w:r>
      <w:r w:rsidR="00A66749">
        <w:rPr>
          <w:rFonts w:ascii="Arial" w:hAnsi="Arial" w:cs="Arial"/>
          <w:color w:val="FF0000"/>
          <w:sz w:val="20"/>
          <w:szCs w:val="20"/>
        </w:rPr>
        <w:t xml:space="preserve"> Adjuntarlo en </w:t>
      </w:r>
      <w:r w:rsidR="00A66749" w:rsidRPr="00F15AE4">
        <w:rPr>
          <w:rFonts w:ascii="Arial" w:hAnsi="Arial" w:cs="Arial"/>
          <w:i/>
          <w:color w:val="FF0000"/>
          <w:sz w:val="20"/>
          <w:szCs w:val="20"/>
          <w:u w:val="single"/>
        </w:rPr>
        <w:t>Anexo CV de la candidatura</w:t>
      </w:r>
      <w:r w:rsidR="00A66749" w:rsidRPr="00F15AE4">
        <w:rPr>
          <w:rFonts w:ascii="Arial" w:hAnsi="Arial" w:cs="Arial"/>
          <w:i/>
          <w:color w:val="FF0000"/>
          <w:sz w:val="20"/>
          <w:szCs w:val="20"/>
        </w:rPr>
        <w:t>.</w:t>
      </w:r>
    </w:p>
    <w:p w:rsidR="008247E9" w:rsidRDefault="008247E9" w:rsidP="00827820">
      <w:pPr>
        <w:numPr>
          <w:ilvl w:val="0"/>
          <w:numId w:val="6"/>
        </w:numPr>
        <w:autoSpaceDE w:val="0"/>
        <w:autoSpaceDN w:val="0"/>
        <w:adjustRightInd w:val="0"/>
        <w:spacing w:after="0" w:line="240" w:lineRule="auto"/>
        <w:jc w:val="both"/>
        <w:rPr>
          <w:rFonts w:ascii="Arial" w:hAnsi="Arial" w:cs="Arial"/>
          <w:bCs/>
          <w:color w:val="000000"/>
          <w:sz w:val="20"/>
        </w:rPr>
      </w:pPr>
      <w:r w:rsidRPr="00673597">
        <w:rPr>
          <w:rFonts w:ascii="Arial" w:hAnsi="Arial" w:cs="Arial"/>
          <w:bCs/>
          <w:color w:val="000000"/>
          <w:sz w:val="20"/>
        </w:rPr>
        <w:t>No te</w:t>
      </w:r>
      <w:r w:rsidR="006D23B8">
        <w:rPr>
          <w:rFonts w:ascii="Arial" w:hAnsi="Arial" w:cs="Arial"/>
          <w:bCs/>
          <w:color w:val="000000"/>
          <w:sz w:val="20"/>
        </w:rPr>
        <w:t>ner cumplidos 35 años en el 2017</w:t>
      </w:r>
      <w:r w:rsidRPr="00673597">
        <w:rPr>
          <w:rFonts w:ascii="Arial" w:hAnsi="Arial" w:cs="Arial"/>
          <w:bCs/>
          <w:color w:val="000000"/>
          <w:sz w:val="20"/>
        </w:rPr>
        <w:t xml:space="preserve">. </w:t>
      </w:r>
    </w:p>
    <w:p w:rsidR="008C25FD" w:rsidRPr="00673597" w:rsidRDefault="008C25FD" w:rsidP="00CA26ED">
      <w:pPr>
        <w:pStyle w:val="Prrafodelista"/>
        <w:spacing w:after="0" w:line="240" w:lineRule="auto"/>
        <w:rPr>
          <w:rFonts w:ascii="Arial" w:hAnsi="Arial" w:cs="Arial"/>
          <w:bCs/>
          <w:color w:val="000000"/>
          <w:sz w:val="20"/>
        </w:rPr>
      </w:pPr>
      <w:r w:rsidRPr="008C25FD">
        <w:rPr>
          <w:rFonts w:ascii="Arial" w:hAnsi="Arial" w:cs="Arial"/>
          <w:color w:val="FF0000"/>
          <w:sz w:val="20"/>
          <w:szCs w:val="20"/>
        </w:rPr>
        <w:t>La AVCD verificará los datos de oficio.</w:t>
      </w:r>
    </w:p>
    <w:p w:rsidR="008247E9" w:rsidRDefault="008247E9" w:rsidP="00827820">
      <w:pPr>
        <w:numPr>
          <w:ilvl w:val="0"/>
          <w:numId w:val="6"/>
        </w:numPr>
        <w:autoSpaceDE w:val="0"/>
        <w:autoSpaceDN w:val="0"/>
        <w:adjustRightInd w:val="0"/>
        <w:spacing w:after="0" w:line="240" w:lineRule="auto"/>
        <w:jc w:val="both"/>
        <w:rPr>
          <w:rFonts w:ascii="Arial" w:hAnsi="Arial" w:cs="Arial"/>
          <w:bCs/>
          <w:color w:val="000000"/>
          <w:sz w:val="20"/>
        </w:rPr>
      </w:pPr>
      <w:r w:rsidRPr="00673597">
        <w:rPr>
          <w:rFonts w:ascii="Arial" w:hAnsi="Arial" w:cs="Arial"/>
          <w:bCs/>
          <w:color w:val="000000"/>
          <w:sz w:val="20"/>
        </w:rPr>
        <w:t xml:space="preserve">No haberse beneficiado del mismo programa de ayudas en convocatorias anteriores. </w:t>
      </w:r>
    </w:p>
    <w:p w:rsidR="00CA26ED" w:rsidRPr="00673597" w:rsidRDefault="00CA26ED" w:rsidP="00CA26ED">
      <w:pPr>
        <w:pStyle w:val="Prrafodelista"/>
        <w:spacing w:after="0" w:line="240" w:lineRule="auto"/>
        <w:rPr>
          <w:rFonts w:ascii="Arial" w:hAnsi="Arial" w:cs="Arial"/>
          <w:bCs/>
          <w:color w:val="000000"/>
          <w:sz w:val="20"/>
        </w:rPr>
      </w:pPr>
      <w:r w:rsidRPr="008C25FD">
        <w:rPr>
          <w:rFonts w:ascii="Arial" w:hAnsi="Arial" w:cs="Arial"/>
          <w:color w:val="FF0000"/>
          <w:sz w:val="20"/>
          <w:szCs w:val="20"/>
        </w:rPr>
        <w:t>La AVCD verificará los datos de oficio.</w:t>
      </w:r>
    </w:p>
    <w:p w:rsidR="00900C5E" w:rsidRDefault="00900C5E" w:rsidP="008247E9">
      <w:pPr>
        <w:shd w:val="clear" w:color="auto" w:fill="FFFFFF"/>
        <w:spacing w:after="0" w:line="240" w:lineRule="auto"/>
        <w:jc w:val="both"/>
        <w:rPr>
          <w:rFonts w:ascii="Arial" w:eastAsia="Times New Roman" w:hAnsi="Arial" w:cs="Arial"/>
          <w:b/>
          <w:sz w:val="20"/>
          <w:szCs w:val="20"/>
          <w:lang w:eastAsia="es-ES"/>
        </w:rPr>
      </w:pPr>
    </w:p>
    <w:p w:rsidR="00E547F0" w:rsidRPr="00900C5E" w:rsidRDefault="00900C5E" w:rsidP="00320FA0">
      <w:pPr>
        <w:shd w:val="clear" w:color="auto" w:fill="D9D9D9" w:themeFill="background1" w:themeFillShade="D9"/>
        <w:spacing w:after="0" w:line="240" w:lineRule="auto"/>
        <w:jc w:val="both"/>
        <w:rPr>
          <w:rFonts w:ascii="Arial" w:eastAsia="Times New Roman" w:hAnsi="Arial" w:cs="Arial"/>
          <w:b/>
          <w:sz w:val="20"/>
          <w:szCs w:val="20"/>
          <w:lang w:eastAsia="es-ES"/>
        </w:rPr>
      </w:pPr>
      <w:r w:rsidRPr="00900C5E">
        <w:rPr>
          <w:rFonts w:ascii="Arial" w:eastAsia="Times New Roman" w:hAnsi="Arial" w:cs="Arial"/>
          <w:b/>
          <w:sz w:val="20"/>
          <w:szCs w:val="20"/>
          <w:lang w:eastAsia="es-ES"/>
        </w:rPr>
        <w:t xml:space="preserve">Requisitos </w:t>
      </w:r>
      <w:r w:rsidR="00B7467D">
        <w:rPr>
          <w:rFonts w:ascii="Arial" w:eastAsia="Times New Roman" w:hAnsi="Arial" w:cs="Arial"/>
          <w:b/>
          <w:sz w:val="20"/>
          <w:szCs w:val="20"/>
          <w:lang w:eastAsia="es-ES"/>
        </w:rPr>
        <w:t>de la propuesta</w:t>
      </w:r>
      <w:r w:rsidR="00320FA0">
        <w:rPr>
          <w:rFonts w:ascii="Arial" w:eastAsia="Times New Roman" w:hAnsi="Arial" w:cs="Arial"/>
          <w:b/>
          <w:sz w:val="20"/>
          <w:szCs w:val="20"/>
          <w:lang w:eastAsia="es-ES"/>
        </w:rPr>
        <w:t xml:space="preserve"> de beca</w:t>
      </w:r>
    </w:p>
    <w:p w:rsidR="00E547F0" w:rsidRDefault="00E547F0" w:rsidP="008247E9">
      <w:pPr>
        <w:shd w:val="clear" w:color="auto" w:fill="FFFFFF"/>
        <w:spacing w:after="0" w:line="240" w:lineRule="auto"/>
        <w:jc w:val="both"/>
        <w:rPr>
          <w:rFonts w:ascii="Arial" w:eastAsia="Times New Roman" w:hAnsi="Arial" w:cs="Arial"/>
          <w:sz w:val="20"/>
          <w:szCs w:val="20"/>
          <w:lang w:eastAsia="es-ES"/>
        </w:rPr>
      </w:pPr>
    </w:p>
    <w:p w:rsidR="00900C5E" w:rsidRDefault="000E5EC3" w:rsidP="00900C5E">
      <w:pPr>
        <w:pStyle w:val="Prrafodelista"/>
        <w:numPr>
          <w:ilvl w:val="0"/>
          <w:numId w:val="6"/>
        </w:numPr>
        <w:suppressAutoHyphens/>
        <w:spacing w:after="0" w:line="240" w:lineRule="auto"/>
        <w:contextualSpacing w:val="0"/>
        <w:jc w:val="both"/>
        <w:rPr>
          <w:rFonts w:ascii="Arial" w:hAnsi="Arial" w:cs="Arial"/>
          <w:sz w:val="20"/>
        </w:rPr>
      </w:pPr>
      <w:r w:rsidRPr="00E547F0">
        <w:rPr>
          <w:rFonts w:ascii="Arial" w:hAnsi="Arial" w:cs="Arial"/>
          <w:sz w:val="20"/>
        </w:rPr>
        <w:t xml:space="preserve">Convenio o acuerdo entre entidad solicitante y persona becaria con los contenidos del art. 5.2.a) </w:t>
      </w:r>
    </w:p>
    <w:p w:rsidR="00CA26ED" w:rsidRPr="00F15AE4" w:rsidRDefault="00320FA0" w:rsidP="007E55A5">
      <w:pPr>
        <w:pStyle w:val="Prrafodelista"/>
        <w:suppressAutoHyphens/>
        <w:spacing w:after="0" w:line="240" w:lineRule="auto"/>
        <w:contextualSpacing w:val="0"/>
        <w:jc w:val="both"/>
        <w:rPr>
          <w:rFonts w:ascii="Arial" w:hAnsi="Arial" w:cs="Arial"/>
          <w:i/>
          <w:color w:val="FF0000"/>
          <w:sz w:val="20"/>
        </w:rPr>
      </w:pPr>
      <w:r w:rsidRPr="00E85489">
        <w:rPr>
          <w:rFonts w:ascii="Arial" w:hAnsi="Arial" w:cs="Arial"/>
          <w:color w:val="FF0000"/>
          <w:sz w:val="20"/>
          <w:szCs w:val="20"/>
        </w:rPr>
        <w:t xml:space="preserve">Adjuntar </w:t>
      </w:r>
      <w:r w:rsidRPr="00A66749">
        <w:rPr>
          <w:rFonts w:ascii="Arial" w:hAnsi="Arial" w:cs="Arial"/>
          <w:color w:val="FF0000"/>
          <w:sz w:val="20"/>
          <w:szCs w:val="20"/>
          <w:u w:val="single"/>
        </w:rPr>
        <w:t>convenio según modelo</w:t>
      </w:r>
      <w:r w:rsidRPr="00E85489">
        <w:rPr>
          <w:rFonts w:ascii="Arial" w:hAnsi="Arial" w:cs="Arial"/>
          <w:color w:val="FF0000"/>
          <w:sz w:val="20"/>
          <w:szCs w:val="20"/>
        </w:rPr>
        <w:t xml:space="preserve">* en </w:t>
      </w:r>
      <w:r w:rsidR="00542B9D" w:rsidRPr="00F15AE4">
        <w:rPr>
          <w:rFonts w:ascii="Arial" w:hAnsi="Arial" w:cs="Arial"/>
          <w:i/>
          <w:color w:val="FF0000"/>
          <w:sz w:val="20"/>
          <w:u w:val="single"/>
        </w:rPr>
        <w:t>A</w:t>
      </w:r>
      <w:r w:rsidR="00CA26ED" w:rsidRPr="00F15AE4">
        <w:rPr>
          <w:rFonts w:ascii="Arial" w:hAnsi="Arial" w:cs="Arial"/>
          <w:i/>
          <w:color w:val="FF0000"/>
          <w:sz w:val="20"/>
          <w:u w:val="single"/>
        </w:rPr>
        <w:t xml:space="preserve">nexos </w:t>
      </w:r>
      <w:r w:rsidR="00A66749" w:rsidRPr="00F15AE4">
        <w:rPr>
          <w:rFonts w:ascii="Arial" w:hAnsi="Arial" w:cs="Arial"/>
          <w:i/>
          <w:color w:val="FF0000"/>
          <w:sz w:val="20"/>
          <w:u w:val="single"/>
        </w:rPr>
        <w:t>Convenio entre entidad solicitante y persona becaria.</w:t>
      </w:r>
    </w:p>
    <w:p w:rsidR="00900C5E" w:rsidRPr="00E85489" w:rsidRDefault="000E5EC3" w:rsidP="00900C5E">
      <w:pPr>
        <w:pStyle w:val="Prrafodelista"/>
        <w:numPr>
          <w:ilvl w:val="0"/>
          <w:numId w:val="6"/>
        </w:numPr>
        <w:suppressAutoHyphens/>
        <w:spacing w:after="0" w:line="240" w:lineRule="auto"/>
        <w:contextualSpacing w:val="0"/>
        <w:jc w:val="both"/>
        <w:rPr>
          <w:rFonts w:ascii="Arial" w:hAnsi="Arial" w:cs="Arial"/>
          <w:sz w:val="20"/>
        </w:rPr>
      </w:pPr>
      <w:r w:rsidRPr="00E85489">
        <w:rPr>
          <w:rFonts w:ascii="Arial" w:hAnsi="Arial" w:cs="Arial"/>
          <w:sz w:val="20"/>
        </w:rPr>
        <w:t xml:space="preserve">Convenio entre la oficina del Organismo Internacional y la entidad solicitante con </w:t>
      </w:r>
      <w:r w:rsidR="00FF0BEE" w:rsidRPr="00E85489">
        <w:rPr>
          <w:rFonts w:ascii="Arial" w:hAnsi="Arial" w:cs="Arial"/>
          <w:sz w:val="20"/>
        </w:rPr>
        <w:t>los contenidos del art. 5.2.b)</w:t>
      </w:r>
    </w:p>
    <w:p w:rsidR="00320FA0" w:rsidRPr="00F15AE4" w:rsidRDefault="00320FA0" w:rsidP="00320FA0">
      <w:pPr>
        <w:pStyle w:val="Prrafodelista"/>
        <w:suppressAutoHyphens/>
        <w:spacing w:after="0" w:line="240" w:lineRule="auto"/>
        <w:contextualSpacing w:val="0"/>
        <w:jc w:val="both"/>
        <w:rPr>
          <w:rFonts w:ascii="Arial" w:hAnsi="Arial" w:cs="Arial"/>
          <w:i/>
          <w:color w:val="FF0000"/>
          <w:sz w:val="20"/>
        </w:rPr>
      </w:pPr>
      <w:r w:rsidRPr="00E85489">
        <w:rPr>
          <w:rFonts w:ascii="Arial" w:hAnsi="Arial" w:cs="Arial"/>
          <w:color w:val="FF0000"/>
          <w:sz w:val="20"/>
          <w:szCs w:val="20"/>
        </w:rPr>
        <w:t xml:space="preserve">Adjuntar </w:t>
      </w:r>
      <w:r w:rsidRPr="00A66749">
        <w:rPr>
          <w:rFonts w:ascii="Arial" w:hAnsi="Arial" w:cs="Arial"/>
          <w:color w:val="FF0000"/>
          <w:sz w:val="20"/>
          <w:szCs w:val="20"/>
          <w:u w:val="single"/>
        </w:rPr>
        <w:t>convenio según modelo</w:t>
      </w:r>
      <w:r w:rsidRPr="00E85489">
        <w:rPr>
          <w:rFonts w:ascii="Arial" w:hAnsi="Arial" w:cs="Arial"/>
          <w:color w:val="FF0000"/>
          <w:sz w:val="20"/>
          <w:szCs w:val="20"/>
        </w:rPr>
        <w:t xml:space="preserve">* en </w:t>
      </w:r>
      <w:r w:rsidR="00542B9D" w:rsidRPr="00F15AE4">
        <w:rPr>
          <w:rFonts w:ascii="Arial" w:hAnsi="Arial" w:cs="Arial"/>
          <w:i/>
          <w:color w:val="FF0000"/>
          <w:sz w:val="20"/>
          <w:u w:val="single"/>
        </w:rPr>
        <w:t xml:space="preserve">Anexos </w:t>
      </w:r>
      <w:r w:rsidR="00A66749" w:rsidRPr="00F15AE4">
        <w:rPr>
          <w:rFonts w:ascii="Arial" w:hAnsi="Arial" w:cs="Arial"/>
          <w:i/>
          <w:color w:val="FF0000"/>
          <w:sz w:val="20"/>
          <w:u w:val="single"/>
        </w:rPr>
        <w:t>Convenio entre la oficina del Organismo Internacional y la entidad solicitante.</w:t>
      </w:r>
    </w:p>
    <w:p w:rsidR="00900C5E" w:rsidRDefault="00E547F0" w:rsidP="00900C5E">
      <w:pPr>
        <w:pStyle w:val="Prrafodelista"/>
        <w:numPr>
          <w:ilvl w:val="0"/>
          <w:numId w:val="6"/>
        </w:numPr>
        <w:suppressAutoHyphens/>
        <w:spacing w:after="0" w:line="240" w:lineRule="auto"/>
        <w:contextualSpacing w:val="0"/>
        <w:jc w:val="both"/>
        <w:rPr>
          <w:rFonts w:ascii="Arial" w:hAnsi="Arial" w:cs="Arial"/>
          <w:sz w:val="20"/>
        </w:rPr>
      </w:pPr>
      <w:r w:rsidRPr="00E85489">
        <w:rPr>
          <w:rFonts w:ascii="Arial" w:hAnsi="Arial" w:cs="Arial"/>
          <w:sz w:val="20"/>
        </w:rPr>
        <w:t>Presupuesto</w:t>
      </w:r>
      <w:r w:rsidRPr="00900C5E">
        <w:rPr>
          <w:rFonts w:ascii="Arial" w:hAnsi="Arial" w:cs="Arial"/>
          <w:sz w:val="20"/>
        </w:rPr>
        <w:t xml:space="preserve"> de los gastos para los que se solicita la ayuda</w:t>
      </w:r>
      <w:r w:rsidR="00853A2A" w:rsidRPr="00900C5E">
        <w:rPr>
          <w:rFonts w:ascii="Arial" w:hAnsi="Arial" w:cs="Arial"/>
          <w:sz w:val="20"/>
        </w:rPr>
        <w:t xml:space="preserve">: seguro, transporte, compensación económica y gastos de formación y gestión. </w:t>
      </w:r>
    </w:p>
    <w:p w:rsidR="00CA26ED" w:rsidRPr="00CA26ED" w:rsidRDefault="00CA26ED" w:rsidP="007E55A5">
      <w:pPr>
        <w:pStyle w:val="Prrafodelista"/>
        <w:suppressAutoHyphens/>
        <w:spacing w:after="0" w:line="240" w:lineRule="auto"/>
        <w:contextualSpacing w:val="0"/>
        <w:jc w:val="both"/>
        <w:rPr>
          <w:rFonts w:ascii="Arial" w:hAnsi="Arial" w:cs="Arial"/>
          <w:color w:val="FF0000"/>
          <w:sz w:val="20"/>
        </w:rPr>
      </w:pPr>
      <w:r>
        <w:rPr>
          <w:rFonts w:ascii="Arial" w:hAnsi="Arial" w:cs="Arial"/>
          <w:color w:val="FF0000"/>
          <w:sz w:val="20"/>
        </w:rPr>
        <w:t>Completar la información en la solicitud.</w:t>
      </w:r>
    </w:p>
    <w:p w:rsidR="00900C5E" w:rsidRPr="00F64159" w:rsidRDefault="000E5EC3" w:rsidP="00900C5E">
      <w:pPr>
        <w:pStyle w:val="Prrafodelista"/>
        <w:numPr>
          <w:ilvl w:val="0"/>
          <w:numId w:val="6"/>
        </w:numPr>
        <w:suppressAutoHyphens/>
        <w:spacing w:after="0" w:line="240" w:lineRule="auto"/>
        <w:contextualSpacing w:val="0"/>
        <w:jc w:val="both"/>
        <w:rPr>
          <w:rFonts w:ascii="Arial" w:hAnsi="Arial" w:cs="Arial"/>
          <w:sz w:val="20"/>
        </w:rPr>
      </w:pPr>
      <w:r w:rsidRPr="00F64159">
        <w:rPr>
          <w:rFonts w:ascii="Arial" w:hAnsi="Arial" w:cs="Arial"/>
          <w:sz w:val="20"/>
        </w:rPr>
        <w:t>Memoria de los módulos del curso de formación y ponentes</w:t>
      </w:r>
    </w:p>
    <w:p w:rsidR="00CA26ED" w:rsidRPr="00F64159" w:rsidRDefault="00CA26ED" w:rsidP="007E55A5">
      <w:pPr>
        <w:pStyle w:val="Prrafodelista"/>
        <w:suppressAutoHyphens/>
        <w:spacing w:after="0" w:line="240" w:lineRule="auto"/>
        <w:contextualSpacing w:val="0"/>
        <w:jc w:val="both"/>
        <w:rPr>
          <w:rFonts w:ascii="Arial" w:hAnsi="Arial" w:cs="Arial"/>
          <w:color w:val="FF0000"/>
          <w:sz w:val="20"/>
        </w:rPr>
      </w:pPr>
      <w:r w:rsidRPr="00F64159">
        <w:rPr>
          <w:rFonts w:ascii="Arial" w:hAnsi="Arial" w:cs="Arial"/>
          <w:color w:val="FF0000"/>
          <w:sz w:val="20"/>
        </w:rPr>
        <w:t xml:space="preserve">Adjuntar en </w:t>
      </w:r>
      <w:r w:rsidR="00542B9D" w:rsidRPr="00F15AE4">
        <w:rPr>
          <w:rFonts w:ascii="Arial" w:hAnsi="Arial" w:cs="Arial"/>
          <w:i/>
          <w:color w:val="FF0000"/>
          <w:sz w:val="20"/>
          <w:u w:val="single"/>
        </w:rPr>
        <w:t xml:space="preserve">Anexos </w:t>
      </w:r>
      <w:r w:rsidR="00A66749" w:rsidRPr="00F15AE4">
        <w:rPr>
          <w:rFonts w:ascii="Arial" w:hAnsi="Arial" w:cs="Arial"/>
          <w:i/>
          <w:color w:val="FF0000"/>
          <w:sz w:val="20"/>
          <w:u w:val="single"/>
        </w:rPr>
        <w:t>Curso de formación.</w:t>
      </w:r>
    </w:p>
    <w:p w:rsidR="000E5EC3" w:rsidRPr="00F64159" w:rsidRDefault="000E5EC3" w:rsidP="00900C5E">
      <w:pPr>
        <w:pStyle w:val="Prrafodelista"/>
        <w:numPr>
          <w:ilvl w:val="0"/>
          <w:numId w:val="6"/>
        </w:numPr>
        <w:suppressAutoHyphens/>
        <w:spacing w:after="0" w:line="240" w:lineRule="auto"/>
        <w:contextualSpacing w:val="0"/>
        <w:jc w:val="both"/>
        <w:rPr>
          <w:rFonts w:ascii="Arial" w:hAnsi="Arial" w:cs="Arial"/>
          <w:sz w:val="20"/>
        </w:rPr>
      </w:pPr>
      <w:r w:rsidRPr="00F64159">
        <w:rPr>
          <w:rFonts w:ascii="Arial" w:hAnsi="Arial" w:cs="Arial"/>
          <w:sz w:val="20"/>
        </w:rPr>
        <w:t>Prueba documental del interés del Organismo Internacional en contar con la presencia de la persona cooperante voluntaria y perfil que se precisa</w:t>
      </w:r>
      <w:r w:rsidR="00A66749" w:rsidRPr="00F64159">
        <w:rPr>
          <w:rFonts w:ascii="Arial" w:hAnsi="Arial" w:cs="Arial"/>
          <w:sz w:val="20"/>
        </w:rPr>
        <w:t xml:space="preserve"> (</w:t>
      </w:r>
      <w:proofErr w:type="spellStart"/>
      <w:r w:rsidR="00A66749" w:rsidRPr="00F64159">
        <w:rPr>
          <w:rFonts w:ascii="Arial" w:hAnsi="Arial" w:cs="Arial"/>
          <w:sz w:val="20"/>
        </w:rPr>
        <w:t>TdR</w:t>
      </w:r>
      <w:proofErr w:type="spellEnd"/>
      <w:r w:rsidR="00A66749" w:rsidRPr="00F64159">
        <w:rPr>
          <w:rFonts w:ascii="Arial" w:hAnsi="Arial" w:cs="Arial"/>
          <w:sz w:val="20"/>
        </w:rPr>
        <w:t>)</w:t>
      </w:r>
      <w:r w:rsidRPr="00F64159">
        <w:rPr>
          <w:rFonts w:ascii="Arial" w:hAnsi="Arial" w:cs="Arial"/>
          <w:sz w:val="20"/>
        </w:rPr>
        <w:t xml:space="preserve">: art. 5.2 f) </w:t>
      </w:r>
    </w:p>
    <w:p w:rsidR="00CA26ED" w:rsidRPr="00CA26ED" w:rsidRDefault="00CA26ED" w:rsidP="007E55A5">
      <w:pPr>
        <w:pStyle w:val="Prrafodelista"/>
        <w:suppressAutoHyphens/>
        <w:spacing w:after="0" w:line="240" w:lineRule="auto"/>
        <w:contextualSpacing w:val="0"/>
        <w:jc w:val="both"/>
        <w:rPr>
          <w:rFonts w:ascii="Arial" w:hAnsi="Arial" w:cs="Arial"/>
          <w:color w:val="FF0000"/>
          <w:sz w:val="20"/>
        </w:rPr>
      </w:pPr>
      <w:r w:rsidRPr="00F64159">
        <w:rPr>
          <w:rFonts w:ascii="Arial" w:hAnsi="Arial" w:cs="Arial"/>
          <w:color w:val="FF0000"/>
          <w:sz w:val="20"/>
        </w:rPr>
        <w:t xml:space="preserve">Adjuntar en </w:t>
      </w:r>
      <w:r w:rsidR="00542B9D" w:rsidRPr="00F15AE4">
        <w:rPr>
          <w:rFonts w:ascii="Arial" w:hAnsi="Arial" w:cs="Arial"/>
          <w:i/>
          <w:color w:val="FF0000"/>
          <w:sz w:val="20"/>
          <w:u w:val="single"/>
        </w:rPr>
        <w:t>A</w:t>
      </w:r>
      <w:r w:rsidRPr="00F15AE4">
        <w:rPr>
          <w:rFonts w:ascii="Arial" w:hAnsi="Arial" w:cs="Arial"/>
          <w:i/>
          <w:color w:val="FF0000"/>
          <w:sz w:val="20"/>
          <w:u w:val="single"/>
        </w:rPr>
        <w:t xml:space="preserve">nexos </w:t>
      </w:r>
      <w:r w:rsidR="00A66749" w:rsidRPr="00F15AE4">
        <w:rPr>
          <w:rFonts w:ascii="Arial" w:hAnsi="Arial" w:cs="Arial"/>
          <w:i/>
          <w:color w:val="FF0000"/>
          <w:sz w:val="20"/>
          <w:u w:val="single"/>
        </w:rPr>
        <w:t>Interés del Organismo Internacional en contar con la persona cooperante.</w:t>
      </w:r>
    </w:p>
    <w:p w:rsidR="00CA26ED" w:rsidRPr="00900C5E" w:rsidRDefault="00CA26ED" w:rsidP="00CA26ED">
      <w:pPr>
        <w:pStyle w:val="Prrafodelista"/>
        <w:suppressAutoHyphens/>
        <w:spacing w:after="0" w:line="240" w:lineRule="auto"/>
        <w:contextualSpacing w:val="0"/>
        <w:jc w:val="both"/>
        <w:rPr>
          <w:rFonts w:ascii="Arial" w:hAnsi="Arial" w:cs="Arial"/>
          <w:sz w:val="20"/>
        </w:rPr>
      </w:pPr>
    </w:p>
    <w:p w:rsidR="00EA4426" w:rsidRPr="008829D2" w:rsidRDefault="00EA4426" w:rsidP="00EA4426">
      <w:pPr>
        <w:suppressAutoHyphens/>
        <w:spacing w:after="0" w:line="240" w:lineRule="auto"/>
        <w:rPr>
          <w:rFonts w:ascii="Arial" w:hAnsi="Arial" w:cs="Arial"/>
          <w:sz w:val="20"/>
          <w:szCs w:val="20"/>
          <w:u w:val="single"/>
        </w:rPr>
      </w:pPr>
      <w:r w:rsidRPr="008829D2">
        <w:rPr>
          <w:rFonts w:ascii="Arial" w:hAnsi="Arial" w:cs="Arial"/>
          <w:sz w:val="20"/>
          <w:szCs w:val="20"/>
        </w:rPr>
        <w:t xml:space="preserve">*Los </w:t>
      </w:r>
      <w:r w:rsidRPr="00542B9D">
        <w:rPr>
          <w:rFonts w:ascii="Arial" w:hAnsi="Arial" w:cs="Arial"/>
          <w:sz w:val="20"/>
          <w:szCs w:val="20"/>
          <w:u w:val="single"/>
        </w:rPr>
        <w:t>modelos</w:t>
      </w:r>
      <w:r w:rsidRPr="008829D2">
        <w:rPr>
          <w:rFonts w:ascii="Arial" w:hAnsi="Arial" w:cs="Arial"/>
          <w:sz w:val="20"/>
          <w:szCs w:val="20"/>
        </w:rPr>
        <w:t xml:space="preserve"> se encuentran en </w:t>
      </w:r>
      <w:hyperlink r:id="rId8" w:history="1">
        <w:r w:rsidRPr="008829D2">
          <w:rPr>
            <w:rFonts w:ascii="Arial" w:hAnsi="Arial" w:cs="Arial"/>
            <w:sz w:val="20"/>
            <w:szCs w:val="20"/>
          </w:rPr>
          <w:t>https://euskadi.eus</w:t>
        </w:r>
      </w:hyperlink>
      <w:r w:rsidRPr="008829D2">
        <w:rPr>
          <w:rFonts w:ascii="Arial" w:hAnsi="Arial" w:cs="Arial"/>
          <w:sz w:val="20"/>
          <w:szCs w:val="20"/>
        </w:rPr>
        <w:t xml:space="preserve"> y en www.elankidetza.euskadi.eus</w:t>
      </w:r>
    </w:p>
    <w:p w:rsidR="00EA4426" w:rsidRDefault="00EA4426" w:rsidP="00EA4426">
      <w:pPr>
        <w:shd w:val="clear" w:color="auto" w:fill="FFFFFF"/>
        <w:spacing w:after="0" w:line="240" w:lineRule="auto"/>
        <w:rPr>
          <w:rFonts w:ascii="Arial" w:eastAsia="Times New Roman" w:hAnsi="Arial" w:cs="Arial"/>
          <w:sz w:val="20"/>
          <w:szCs w:val="20"/>
          <w:lang w:eastAsia="es-ES"/>
        </w:rPr>
      </w:pPr>
    </w:p>
    <w:p w:rsidR="007E55A5" w:rsidRDefault="007E55A5" w:rsidP="00EA4426">
      <w:pPr>
        <w:shd w:val="clear" w:color="auto" w:fill="FFFFFF"/>
        <w:spacing w:after="0" w:line="240" w:lineRule="auto"/>
        <w:rPr>
          <w:rFonts w:ascii="Arial" w:eastAsia="Times New Roman" w:hAnsi="Arial" w:cs="Arial"/>
          <w:sz w:val="20"/>
          <w:szCs w:val="20"/>
          <w:lang w:eastAsia="es-ES"/>
        </w:rPr>
      </w:pPr>
    </w:p>
    <w:p w:rsidR="007E55A5" w:rsidRDefault="007E55A5" w:rsidP="00EA4426">
      <w:pPr>
        <w:shd w:val="clear" w:color="auto" w:fill="FFFFFF"/>
        <w:spacing w:after="0" w:line="240" w:lineRule="auto"/>
        <w:rPr>
          <w:rFonts w:ascii="Arial" w:eastAsia="Times New Roman" w:hAnsi="Arial" w:cs="Arial"/>
          <w:sz w:val="20"/>
          <w:szCs w:val="20"/>
          <w:lang w:eastAsia="es-ES"/>
        </w:rPr>
      </w:pPr>
    </w:p>
    <w:p w:rsidR="00E85489" w:rsidRDefault="00E85489" w:rsidP="00EA4426">
      <w:pPr>
        <w:shd w:val="clear" w:color="auto" w:fill="FFFFFF"/>
        <w:spacing w:after="0" w:line="240" w:lineRule="auto"/>
        <w:rPr>
          <w:rFonts w:ascii="Arial" w:eastAsia="Times New Roman" w:hAnsi="Arial" w:cs="Arial"/>
          <w:sz w:val="20"/>
          <w:szCs w:val="20"/>
          <w:lang w:eastAsia="es-ES"/>
        </w:rPr>
      </w:pPr>
    </w:p>
    <w:p w:rsidR="00B54175" w:rsidRPr="00175844" w:rsidRDefault="00B54175" w:rsidP="00B54175">
      <w:p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lastRenderedPageBreak/>
        <w:t xml:space="preserve">Junto con los documentos requeridos </w:t>
      </w:r>
      <w:r>
        <w:rPr>
          <w:rFonts w:ascii="Arial" w:eastAsia="Times New Roman" w:hAnsi="Arial" w:cs="Arial"/>
          <w:sz w:val="20"/>
          <w:szCs w:val="20"/>
          <w:lang w:eastAsia="es-ES"/>
        </w:rPr>
        <w:t xml:space="preserve">e incluidos en sus anexos, puede añadirse </w:t>
      </w:r>
      <w:r w:rsidRPr="00175844">
        <w:rPr>
          <w:rFonts w:ascii="Arial" w:eastAsia="Times New Roman" w:hAnsi="Arial" w:cs="Arial"/>
          <w:sz w:val="20"/>
          <w:szCs w:val="20"/>
          <w:lang w:eastAsia="es-ES"/>
        </w:rPr>
        <w:t>para su valoración toda la documentación que se estime necesaria ordenada de la siguiente forma:</w:t>
      </w:r>
    </w:p>
    <w:p w:rsidR="00EA4426" w:rsidRPr="008829D2" w:rsidRDefault="00EA4426" w:rsidP="00EA4426">
      <w:pPr>
        <w:suppressAutoHyphens/>
        <w:spacing w:after="0" w:line="240" w:lineRule="auto"/>
        <w:jc w:val="both"/>
        <w:rPr>
          <w:rFonts w:ascii="Arial" w:eastAsia="Times New Roman" w:hAnsi="Arial" w:cs="Arial"/>
          <w:sz w:val="20"/>
          <w:szCs w:val="20"/>
          <w:lang w:eastAsia="es-ES"/>
        </w:rPr>
      </w:pPr>
    </w:p>
    <w:p w:rsidR="00113C31" w:rsidRPr="00113C31" w:rsidRDefault="00B95D35" w:rsidP="00113C31">
      <w:pPr>
        <w:pStyle w:val="Prrafodelista"/>
        <w:numPr>
          <w:ilvl w:val="0"/>
          <w:numId w:val="11"/>
        </w:numPr>
        <w:suppressAutoHyphens/>
        <w:spacing w:after="0" w:line="240" w:lineRule="auto"/>
        <w:jc w:val="both"/>
        <w:rPr>
          <w:rFonts w:ascii="Arial" w:hAnsi="Arial" w:cs="Arial"/>
          <w:sz w:val="20"/>
          <w:szCs w:val="20"/>
        </w:rPr>
      </w:pPr>
      <w:r>
        <w:rPr>
          <w:rFonts w:ascii="Arial" w:hAnsi="Arial" w:cs="Arial"/>
          <w:sz w:val="20"/>
          <w:szCs w:val="20"/>
          <w:u w:val="single"/>
        </w:rPr>
        <w:t>Anexos Entidad solicitante</w:t>
      </w:r>
      <w:r w:rsidRPr="00113C31">
        <w:rPr>
          <w:rFonts w:ascii="Arial" w:hAnsi="Arial" w:cs="Arial"/>
          <w:sz w:val="20"/>
          <w:szCs w:val="20"/>
        </w:rPr>
        <w:t xml:space="preserve">. Incluir en este apartado la documentación relativa </w:t>
      </w:r>
      <w:r w:rsidR="00A66749">
        <w:rPr>
          <w:rFonts w:ascii="Arial" w:hAnsi="Arial" w:cs="Arial"/>
          <w:sz w:val="20"/>
          <w:szCs w:val="20"/>
        </w:rPr>
        <w:t xml:space="preserve">al </w:t>
      </w:r>
      <w:r w:rsidRPr="00113C31">
        <w:rPr>
          <w:rFonts w:ascii="Arial" w:hAnsi="Arial" w:cs="Arial"/>
          <w:sz w:val="20"/>
          <w:szCs w:val="20"/>
        </w:rPr>
        <w:t>proceso de selección</w:t>
      </w:r>
      <w:r w:rsidR="00113C31" w:rsidRPr="00113C31">
        <w:rPr>
          <w:rFonts w:ascii="Arial" w:hAnsi="Arial" w:cs="Arial"/>
          <w:sz w:val="20"/>
          <w:szCs w:val="20"/>
        </w:rPr>
        <w:t xml:space="preserve">. </w:t>
      </w:r>
    </w:p>
    <w:p w:rsidR="00B95D35" w:rsidRDefault="00B95D35" w:rsidP="00B95D35">
      <w:pPr>
        <w:pStyle w:val="Prrafodelista"/>
        <w:suppressAutoHyphens/>
        <w:spacing w:after="0" w:line="240" w:lineRule="auto"/>
        <w:ind w:left="1004"/>
        <w:jc w:val="both"/>
        <w:rPr>
          <w:rFonts w:ascii="Arial" w:hAnsi="Arial" w:cs="Arial"/>
          <w:sz w:val="20"/>
          <w:szCs w:val="20"/>
          <w:u w:val="single"/>
        </w:rPr>
      </w:pPr>
    </w:p>
    <w:p w:rsidR="00EA4426" w:rsidRPr="00B95D35" w:rsidRDefault="00EA4426" w:rsidP="00EA4426">
      <w:pPr>
        <w:pStyle w:val="Prrafodelista"/>
        <w:numPr>
          <w:ilvl w:val="0"/>
          <w:numId w:val="11"/>
        </w:numPr>
        <w:suppressAutoHyphens/>
        <w:spacing w:after="0" w:line="240" w:lineRule="auto"/>
        <w:jc w:val="both"/>
        <w:rPr>
          <w:rFonts w:ascii="Arial" w:hAnsi="Arial" w:cs="Arial"/>
          <w:sz w:val="20"/>
          <w:szCs w:val="20"/>
          <w:u w:val="single"/>
        </w:rPr>
      </w:pPr>
      <w:r w:rsidRPr="008829D2">
        <w:rPr>
          <w:rFonts w:ascii="Arial" w:hAnsi="Arial" w:cs="Arial"/>
          <w:sz w:val="20"/>
          <w:szCs w:val="20"/>
          <w:u w:val="single"/>
        </w:rPr>
        <w:t xml:space="preserve">Anexos </w:t>
      </w:r>
      <w:r w:rsidR="00CA26ED">
        <w:rPr>
          <w:rFonts w:ascii="Arial" w:hAnsi="Arial" w:cs="Arial"/>
          <w:sz w:val="20"/>
          <w:szCs w:val="20"/>
          <w:u w:val="single"/>
        </w:rPr>
        <w:t>CV</w:t>
      </w:r>
      <w:r w:rsidR="007E55A5">
        <w:rPr>
          <w:rFonts w:ascii="Arial" w:hAnsi="Arial" w:cs="Arial"/>
          <w:sz w:val="20"/>
          <w:szCs w:val="20"/>
          <w:u w:val="single"/>
        </w:rPr>
        <w:t xml:space="preserve"> de la candidatura</w:t>
      </w:r>
      <w:r w:rsidRPr="008829D2">
        <w:rPr>
          <w:rFonts w:ascii="Arial" w:hAnsi="Arial" w:cs="Arial"/>
          <w:sz w:val="20"/>
          <w:szCs w:val="20"/>
        </w:rPr>
        <w:t>. Incluir en este apartado la documentación relativa a la</w:t>
      </w:r>
      <w:r w:rsidR="00CA26ED">
        <w:rPr>
          <w:rFonts w:ascii="Arial" w:hAnsi="Arial" w:cs="Arial"/>
          <w:sz w:val="20"/>
          <w:szCs w:val="20"/>
        </w:rPr>
        <w:t xml:space="preserve"> formación académica, formación específica en el ámbito de la cooperación al desarrollo y/o género, idiomas, cursos…</w:t>
      </w:r>
    </w:p>
    <w:p w:rsidR="00B95D35" w:rsidRPr="00B95D35" w:rsidRDefault="00B95D35" w:rsidP="00B95D35">
      <w:pPr>
        <w:suppressAutoHyphens/>
        <w:spacing w:after="0" w:line="240" w:lineRule="auto"/>
        <w:jc w:val="both"/>
        <w:rPr>
          <w:rFonts w:ascii="Arial" w:hAnsi="Arial" w:cs="Arial"/>
          <w:sz w:val="20"/>
          <w:szCs w:val="20"/>
          <w:u w:val="single"/>
        </w:rPr>
      </w:pPr>
    </w:p>
    <w:p w:rsidR="00EA4426" w:rsidRPr="008829D2" w:rsidRDefault="00EA4426" w:rsidP="00EA4426">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t>Novedades sobre la documentación requerida</w:t>
      </w:r>
    </w:p>
    <w:p w:rsidR="00EA4426" w:rsidRDefault="00EA4426" w:rsidP="008247E9">
      <w:pPr>
        <w:shd w:val="clear" w:color="auto" w:fill="FFFFFF"/>
        <w:spacing w:after="0" w:line="240" w:lineRule="auto"/>
        <w:jc w:val="both"/>
        <w:rPr>
          <w:rFonts w:ascii="Arial" w:eastAsia="Times New Roman" w:hAnsi="Arial" w:cs="Arial"/>
          <w:sz w:val="20"/>
          <w:szCs w:val="20"/>
          <w:lang w:eastAsia="es-ES"/>
        </w:rPr>
      </w:pPr>
    </w:p>
    <w:p w:rsidR="00FB4824" w:rsidRPr="008829D2" w:rsidRDefault="00FB4824" w:rsidP="00FB4824">
      <w:pPr>
        <w:numPr>
          <w:ilvl w:val="0"/>
          <w:numId w:val="9"/>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Estatutos de la entidad solicitante</w:t>
      </w:r>
      <w:r w:rsidRPr="008829D2">
        <w:rPr>
          <w:rFonts w:ascii="Arial" w:hAnsi="Arial" w:cs="Arial"/>
          <w:sz w:val="20"/>
          <w:szCs w:val="20"/>
        </w:rPr>
        <w:t xml:space="preserve">. No se requiere copia. </w:t>
      </w:r>
    </w:p>
    <w:p w:rsidR="00FB4824" w:rsidRPr="008829D2" w:rsidRDefault="00FB4824" w:rsidP="00FB4824">
      <w:pPr>
        <w:suppressAutoHyphens/>
        <w:spacing w:after="0" w:line="240" w:lineRule="auto"/>
        <w:ind w:left="284" w:hanging="284"/>
        <w:jc w:val="both"/>
        <w:rPr>
          <w:rFonts w:ascii="Arial" w:hAnsi="Arial" w:cs="Arial"/>
          <w:sz w:val="20"/>
          <w:szCs w:val="20"/>
          <w:u w:val="single"/>
        </w:rPr>
      </w:pPr>
    </w:p>
    <w:p w:rsidR="00FB4824" w:rsidRPr="00E53A47" w:rsidRDefault="00FB4824" w:rsidP="00FB4824">
      <w:pPr>
        <w:suppressAutoHyphens/>
        <w:spacing w:after="0" w:line="240" w:lineRule="auto"/>
        <w:ind w:left="284"/>
        <w:jc w:val="both"/>
        <w:rPr>
          <w:rFonts w:ascii="Arial" w:eastAsia="Calibri" w:hAnsi="Arial" w:cs="Arial"/>
          <w:sz w:val="20"/>
        </w:rPr>
      </w:pPr>
      <w:r w:rsidRPr="008829D2">
        <w:rPr>
          <w:rFonts w:ascii="Arial" w:hAnsi="Arial" w:cs="Arial"/>
          <w:sz w:val="20"/>
          <w:szCs w:val="20"/>
        </w:rPr>
        <w:t xml:space="preserve">En el apartado de “Declaraciones responsables” </w:t>
      </w:r>
      <w:r w:rsidRPr="00673597">
        <w:rPr>
          <w:rFonts w:ascii="Arial" w:hAnsi="Arial" w:cs="Arial"/>
          <w:sz w:val="20"/>
        </w:rPr>
        <w:t xml:space="preserve">de la solicitud, la entidad </w:t>
      </w:r>
      <w:r>
        <w:rPr>
          <w:rFonts w:ascii="Arial" w:hAnsi="Arial" w:cs="Arial"/>
          <w:sz w:val="20"/>
        </w:rPr>
        <w:t>que sea persona jurídica</w:t>
      </w:r>
      <w:r w:rsidRPr="00756C1F">
        <w:rPr>
          <w:rFonts w:ascii="Arial" w:hAnsi="Arial" w:cs="Arial"/>
          <w:sz w:val="20"/>
        </w:rPr>
        <w:t xml:space="preserve"> (no para el caso de los comités nacionales y/o autonómicos)</w:t>
      </w:r>
      <w:r w:rsidRPr="00673597">
        <w:rPr>
          <w:rFonts w:ascii="Arial" w:hAnsi="Arial" w:cs="Arial"/>
          <w:sz w:val="20"/>
        </w:rPr>
        <w:t xml:space="preserve"> declara que sus estatutos </w:t>
      </w:r>
      <w:r w:rsidRPr="00673597">
        <w:rPr>
          <w:rFonts w:ascii="Arial" w:hAnsi="Arial" w:cs="Arial"/>
          <w:sz w:val="20"/>
          <w:lang w:eastAsia="es-ES"/>
        </w:rPr>
        <w:t xml:space="preserve">reflejan expresamente que entre sus finalidades se encuentra la realización de </w:t>
      </w:r>
      <w:r>
        <w:rPr>
          <w:rFonts w:ascii="Arial" w:hAnsi="Arial" w:cs="Arial"/>
          <w:sz w:val="20"/>
          <w:lang w:eastAsia="es-ES"/>
        </w:rPr>
        <w:t>proyectos orientados al desarrollo de los países empobrecidos</w:t>
      </w:r>
      <w:r w:rsidRPr="00673597">
        <w:rPr>
          <w:rFonts w:ascii="Arial" w:hAnsi="Arial" w:cs="Arial"/>
          <w:sz w:val="20"/>
          <w:lang w:eastAsia="es-ES"/>
        </w:rPr>
        <w:t xml:space="preserve">. </w:t>
      </w:r>
    </w:p>
    <w:p w:rsidR="00FB4824" w:rsidRDefault="00FB4824" w:rsidP="00FB4824">
      <w:pPr>
        <w:suppressAutoHyphens/>
        <w:spacing w:after="0" w:line="240" w:lineRule="auto"/>
        <w:ind w:left="284"/>
        <w:jc w:val="both"/>
        <w:rPr>
          <w:rFonts w:ascii="Arial" w:hAnsi="Arial" w:cs="Arial"/>
          <w:sz w:val="20"/>
          <w:szCs w:val="20"/>
        </w:rPr>
      </w:pPr>
    </w:p>
    <w:p w:rsidR="00FB4824" w:rsidRPr="008829D2" w:rsidRDefault="00FB4824" w:rsidP="00FB4824">
      <w:pPr>
        <w:widowControl w:val="0"/>
        <w:numPr>
          <w:ilvl w:val="0"/>
          <w:numId w:val="10"/>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Acreditación de la representación legal</w:t>
      </w:r>
      <w:r w:rsidRPr="008829D2">
        <w:rPr>
          <w:rFonts w:ascii="Arial" w:hAnsi="Arial" w:cs="Arial"/>
          <w:sz w:val="20"/>
          <w:szCs w:val="20"/>
        </w:rPr>
        <w:t xml:space="preserve">: No se requiere copia en los siguientes casos: </w:t>
      </w:r>
    </w:p>
    <w:p w:rsidR="00FB4824" w:rsidRPr="008829D2" w:rsidRDefault="00FB4824" w:rsidP="00FB4824">
      <w:pPr>
        <w:widowControl w:val="0"/>
        <w:suppressAutoHyphens/>
        <w:spacing w:after="0" w:line="240" w:lineRule="auto"/>
        <w:ind w:left="284" w:hanging="284"/>
        <w:jc w:val="both"/>
        <w:rPr>
          <w:rFonts w:ascii="Arial" w:hAnsi="Arial" w:cs="Arial"/>
          <w:sz w:val="20"/>
          <w:szCs w:val="20"/>
        </w:rPr>
      </w:pPr>
    </w:p>
    <w:p w:rsidR="00FB4824" w:rsidRPr="008829D2" w:rsidRDefault="00FB4824" w:rsidP="00FB4824">
      <w:pPr>
        <w:widowControl w:val="0"/>
        <w:numPr>
          <w:ilvl w:val="1"/>
          <w:numId w:val="10"/>
        </w:numPr>
        <w:suppressAutoHyphens/>
        <w:spacing w:after="0" w:line="240" w:lineRule="auto"/>
        <w:ind w:left="851" w:hanging="284"/>
        <w:jc w:val="both"/>
        <w:rPr>
          <w:rFonts w:ascii="Arial" w:hAnsi="Arial" w:cs="Arial"/>
          <w:sz w:val="20"/>
          <w:szCs w:val="20"/>
        </w:rPr>
      </w:pPr>
      <w:r w:rsidRPr="008829D2">
        <w:rPr>
          <w:rFonts w:ascii="Arial" w:hAnsi="Arial" w:cs="Arial"/>
          <w:sz w:val="20"/>
          <w:szCs w:val="20"/>
        </w:rPr>
        <w:t xml:space="preserve">Solicitudes firmadas electrónicamente con la tarjeta de la entidad solicitante </w:t>
      </w:r>
    </w:p>
    <w:p w:rsidR="00FB4824" w:rsidRPr="008829D2" w:rsidRDefault="00FB4824" w:rsidP="00FB4824">
      <w:pPr>
        <w:widowControl w:val="0"/>
        <w:numPr>
          <w:ilvl w:val="1"/>
          <w:numId w:val="10"/>
        </w:numPr>
        <w:suppressAutoHyphens/>
        <w:spacing w:after="0" w:line="240" w:lineRule="auto"/>
        <w:ind w:left="851" w:hanging="284"/>
        <w:jc w:val="both"/>
        <w:rPr>
          <w:rFonts w:ascii="Arial" w:hAnsi="Arial" w:cs="Arial"/>
          <w:sz w:val="20"/>
          <w:szCs w:val="20"/>
        </w:rPr>
      </w:pPr>
      <w:r w:rsidRPr="008829D2">
        <w:rPr>
          <w:rFonts w:ascii="Arial" w:hAnsi="Arial" w:cs="Arial"/>
          <w:sz w:val="20"/>
          <w:szCs w:val="20"/>
        </w:rPr>
        <w:t>Solicitudes firmadas electrónicamente con tarjeta personal de la persona representante de la entidad o solicitudes entregadas presencialmente en caso de que la persona representante legal está inscrita en el registro de representantes del Gobierno Vasco o ya ha entregado copia del poder de representación a la AVCD.</w:t>
      </w:r>
    </w:p>
    <w:p w:rsidR="00FB4824" w:rsidRPr="008829D2" w:rsidRDefault="00FB4824" w:rsidP="00FB4824">
      <w:pPr>
        <w:widowControl w:val="0"/>
        <w:spacing w:after="0" w:line="240" w:lineRule="auto"/>
        <w:ind w:left="284" w:hanging="284"/>
        <w:jc w:val="both"/>
        <w:rPr>
          <w:rFonts w:ascii="Arial" w:hAnsi="Arial" w:cs="Arial"/>
          <w:sz w:val="20"/>
          <w:szCs w:val="20"/>
        </w:rPr>
      </w:pPr>
    </w:p>
    <w:p w:rsidR="00FB4824" w:rsidRPr="008829D2" w:rsidRDefault="00FB4824" w:rsidP="00FB4824">
      <w:pPr>
        <w:numPr>
          <w:ilvl w:val="0"/>
          <w:numId w:val="9"/>
        </w:numPr>
        <w:suppressAutoHyphens/>
        <w:autoSpaceDE w:val="0"/>
        <w:autoSpaceDN w:val="0"/>
        <w:adjustRightInd w:val="0"/>
        <w:spacing w:after="0" w:line="240" w:lineRule="auto"/>
        <w:ind w:left="284" w:hanging="284"/>
        <w:jc w:val="both"/>
        <w:rPr>
          <w:rFonts w:ascii="Arial" w:hAnsi="Arial" w:cs="Arial"/>
          <w:sz w:val="20"/>
          <w:szCs w:val="20"/>
        </w:rPr>
      </w:pPr>
      <w:r w:rsidRPr="008829D2">
        <w:rPr>
          <w:rFonts w:ascii="Arial" w:hAnsi="Arial" w:cs="Arial"/>
          <w:sz w:val="20"/>
          <w:szCs w:val="20"/>
          <w:u w:val="single"/>
        </w:rPr>
        <w:t>Inscripción en el registro que corresponda de la CAE</w:t>
      </w:r>
      <w:r w:rsidRPr="008829D2">
        <w:rPr>
          <w:rFonts w:ascii="Arial" w:hAnsi="Arial" w:cs="Arial"/>
          <w:sz w:val="20"/>
          <w:szCs w:val="20"/>
        </w:rPr>
        <w:t xml:space="preserve">. No se requiere copia. </w:t>
      </w:r>
    </w:p>
    <w:p w:rsidR="00FB4824" w:rsidRPr="008829D2" w:rsidRDefault="00FB4824" w:rsidP="00FB4824">
      <w:pPr>
        <w:suppressAutoHyphens/>
        <w:autoSpaceDE w:val="0"/>
        <w:autoSpaceDN w:val="0"/>
        <w:adjustRightInd w:val="0"/>
        <w:spacing w:after="0" w:line="240" w:lineRule="auto"/>
        <w:ind w:left="284" w:hanging="284"/>
        <w:jc w:val="both"/>
        <w:rPr>
          <w:rFonts w:ascii="Arial" w:hAnsi="Arial" w:cs="Arial"/>
          <w:sz w:val="20"/>
          <w:szCs w:val="20"/>
        </w:rPr>
      </w:pPr>
    </w:p>
    <w:p w:rsidR="00FB4824" w:rsidRPr="008829D2" w:rsidRDefault="00FB4824" w:rsidP="00FB4824">
      <w:pPr>
        <w:suppressAutoHyphens/>
        <w:autoSpaceDE w:val="0"/>
        <w:autoSpaceDN w:val="0"/>
        <w:adjustRightInd w:val="0"/>
        <w:spacing w:after="0" w:line="240" w:lineRule="auto"/>
        <w:ind w:left="284"/>
        <w:jc w:val="both"/>
        <w:rPr>
          <w:rFonts w:ascii="Arial" w:hAnsi="Arial" w:cs="Arial"/>
          <w:sz w:val="20"/>
          <w:szCs w:val="20"/>
        </w:rPr>
      </w:pPr>
      <w:r w:rsidRPr="008829D2">
        <w:rPr>
          <w:rFonts w:ascii="Arial" w:hAnsi="Arial" w:cs="Arial"/>
          <w:sz w:val="20"/>
          <w:szCs w:val="20"/>
        </w:rPr>
        <w:t xml:space="preserve">En el apartado de “Declaraciones responsables” de la solicitud, la entidad solicitante acredita la inscripción en el censo o registro que recoge en el cuadro correspondiente (país, número y fecha). La AVCD verificará los datos y en caso de duda, podrá solicitar copia simple de la inscripción. </w:t>
      </w:r>
    </w:p>
    <w:p w:rsidR="00FB4824" w:rsidRPr="008829D2" w:rsidRDefault="00FB4824" w:rsidP="00FB4824">
      <w:pPr>
        <w:suppressAutoHyphens/>
        <w:spacing w:after="0" w:line="240" w:lineRule="auto"/>
        <w:ind w:left="284" w:hanging="284"/>
        <w:jc w:val="both"/>
        <w:rPr>
          <w:rFonts w:ascii="Arial" w:hAnsi="Arial" w:cs="Arial"/>
          <w:sz w:val="20"/>
          <w:szCs w:val="20"/>
        </w:rPr>
      </w:pPr>
    </w:p>
    <w:p w:rsidR="00FB4824" w:rsidRPr="008829D2" w:rsidRDefault="00FB4824" w:rsidP="00FB4824">
      <w:pPr>
        <w:numPr>
          <w:ilvl w:val="0"/>
          <w:numId w:val="12"/>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Tarjeta del número de identificación fiscal (NIF) de la entidad solicitante</w:t>
      </w:r>
      <w:r w:rsidRPr="008829D2">
        <w:rPr>
          <w:rFonts w:ascii="Arial" w:hAnsi="Arial" w:cs="Arial"/>
          <w:sz w:val="20"/>
          <w:szCs w:val="20"/>
        </w:rPr>
        <w:t xml:space="preserve">. No se requiere copia. </w:t>
      </w:r>
    </w:p>
    <w:p w:rsidR="00FB4824" w:rsidRPr="008829D2" w:rsidRDefault="00FB4824" w:rsidP="00FB4824">
      <w:pPr>
        <w:suppressAutoHyphens/>
        <w:spacing w:after="0" w:line="240" w:lineRule="auto"/>
        <w:ind w:left="993" w:hanging="426"/>
        <w:jc w:val="both"/>
        <w:rPr>
          <w:rFonts w:ascii="Arial" w:hAnsi="Arial" w:cs="Arial"/>
          <w:sz w:val="20"/>
          <w:szCs w:val="20"/>
          <w:u w:val="single"/>
        </w:rPr>
      </w:pPr>
    </w:p>
    <w:p w:rsidR="00FB4824" w:rsidRPr="008829D2" w:rsidRDefault="00FB4824" w:rsidP="00FB4824">
      <w:pPr>
        <w:suppressAutoHyphens/>
        <w:spacing w:after="0" w:line="240" w:lineRule="auto"/>
        <w:ind w:left="284"/>
        <w:jc w:val="both"/>
        <w:rPr>
          <w:rFonts w:ascii="Arial" w:hAnsi="Arial" w:cs="Arial"/>
          <w:sz w:val="20"/>
          <w:szCs w:val="20"/>
        </w:rPr>
      </w:pPr>
      <w:r w:rsidRPr="008829D2">
        <w:rPr>
          <w:rFonts w:ascii="Arial" w:hAnsi="Arial" w:cs="Arial"/>
          <w:sz w:val="20"/>
          <w:szCs w:val="20"/>
        </w:rPr>
        <w:t xml:space="preserve">La AVCD verificará los datos </w:t>
      </w:r>
      <w:r>
        <w:rPr>
          <w:rFonts w:ascii="Arial" w:hAnsi="Arial" w:cs="Arial"/>
          <w:sz w:val="20"/>
          <w:szCs w:val="20"/>
        </w:rPr>
        <w:t>de oficio</w:t>
      </w:r>
      <w:r w:rsidRPr="008829D2">
        <w:rPr>
          <w:rFonts w:ascii="Arial" w:hAnsi="Arial" w:cs="Arial"/>
          <w:sz w:val="20"/>
          <w:szCs w:val="20"/>
        </w:rPr>
        <w:t xml:space="preserve">. </w:t>
      </w:r>
    </w:p>
    <w:p w:rsidR="00EA4426" w:rsidRPr="00CD7C18" w:rsidRDefault="00EA4426" w:rsidP="007E55A5">
      <w:pPr>
        <w:autoSpaceDE w:val="0"/>
        <w:autoSpaceDN w:val="0"/>
        <w:adjustRightInd w:val="0"/>
        <w:spacing w:after="0" w:line="240" w:lineRule="auto"/>
        <w:ind w:left="284"/>
        <w:jc w:val="both"/>
        <w:rPr>
          <w:rFonts w:ascii="Arial" w:hAnsi="Arial" w:cs="Arial"/>
          <w:sz w:val="20"/>
        </w:rPr>
      </w:pPr>
    </w:p>
    <w:p w:rsidR="00EA4426" w:rsidRDefault="00EA4426" w:rsidP="00EA4426">
      <w:pPr>
        <w:numPr>
          <w:ilvl w:val="0"/>
          <w:numId w:val="10"/>
        </w:numPr>
        <w:autoSpaceDE w:val="0"/>
        <w:autoSpaceDN w:val="0"/>
        <w:adjustRightInd w:val="0"/>
        <w:spacing w:after="0" w:line="240" w:lineRule="auto"/>
        <w:ind w:left="284" w:hanging="284"/>
        <w:jc w:val="both"/>
        <w:rPr>
          <w:rFonts w:ascii="Arial" w:hAnsi="Arial" w:cs="Arial"/>
          <w:sz w:val="20"/>
        </w:rPr>
      </w:pPr>
      <w:r w:rsidRPr="007E55A5">
        <w:rPr>
          <w:rFonts w:ascii="Arial" w:hAnsi="Arial" w:cs="Arial"/>
          <w:sz w:val="20"/>
          <w:u w:val="single"/>
        </w:rPr>
        <w:t>Informe detallado de preselección</w:t>
      </w:r>
      <w:r w:rsidR="00A66749" w:rsidRPr="00A66749">
        <w:rPr>
          <w:rFonts w:ascii="Arial" w:hAnsi="Arial" w:cs="Arial"/>
          <w:sz w:val="20"/>
        </w:rPr>
        <w:t xml:space="preserve">. </w:t>
      </w:r>
      <w:r w:rsidRPr="00CD7C18">
        <w:rPr>
          <w:rFonts w:ascii="Arial" w:hAnsi="Arial" w:cs="Arial"/>
          <w:sz w:val="20"/>
        </w:rPr>
        <w:t xml:space="preserve">Se ha incluido un apartado específico </w:t>
      </w:r>
      <w:r w:rsidR="009B1E23">
        <w:rPr>
          <w:rFonts w:ascii="Arial" w:hAnsi="Arial" w:cs="Arial"/>
          <w:sz w:val="20"/>
        </w:rPr>
        <w:t xml:space="preserve">en la propuesta técnica </w:t>
      </w:r>
      <w:r>
        <w:rPr>
          <w:rFonts w:ascii="Arial" w:hAnsi="Arial" w:cs="Arial"/>
          <w:sz w:val="20"/>
        </w:rPr>
        <w:t>(el apartado 1</w:t>
      </w:r>
      <w:r w:rsidRPr="00CD7C18">
        <w:rPr>
          <w:rFonts w:ascii="Arial" w:hAnsi="Arial" w:cs="Arial"/>
          <w:sz w:val="20"/>
        </w:rPr>
        <w:t>) en el que la entidad solicitante describe el proceso de</w:t>
      </w:r>
      <w:r w:rsidR="002B5C33">
        <w:rPr>
          <w:rFonts w:ascii="Arial" w:hAnsi="Arial" w:cs="Arial"/>
          <w:sz w:val="20"/>
        </w:rPr>
        <w:t xml:space="preserve"> selección de las candidaturas y s</w:t>
      </w:r>
      <w:r w:rsidR="00A66749">
        <w:rPr>
          <w:rFonts w:ascii="Arial" w:hAnsi="Arial" w:cs="Arial"/>
          <w:sz w:val="20"/>
        </w:rPr>
        <w:t xml:space="preserve">e adjuntan en los </w:t>
      </w:r>
      <w:r w:rsidR="00A66749" w:rsidRPr="00A66749">
        <w:rPr>
          <w:rFonts w:ascii="Arial" w:hAnsi="Arial" w:cs="Arial"/>
          <w:sz w:val="20"/>
          <w:u w:val="single"/>
        </w:rPr>
        <w:t>Anexos de la E</w:t>
      </w:r>
      <w:r w:rsidR="002B5C33" w:rsidRPr="00A66749">
        <w:rPr>
          <w:rFonts w:ascii="Arial" w:hAnsi="Arial" w:cs="Arial"/>
          <w:sz w:val="20"/>
          <w:u w:val="single"/>
        </w:rPr>
        <w:t>ntidad solicitante</w:t>
      </w:r>
      <w:r w:rsidR="002B5C33">
        <w:rPr>
          <w:rFonts w:ascii="Arial" w:hAnsi="Arial" w:cs="Arial"/>
          <w:sz w:val="20"/>
        </w:rPr>
        <w:t>.</w:t>
      </w:r>
    </w:p>
    <w:p w:rsidR="00EA4426" w:rsidRPr="00CD7C18" w:rsidRDefault="00EA4426" w:rsidP="002B5C33">
      <w:pPr>
        <w:autoSpaceDE w:val="0"/>
        <w:autoSpaceDN w:val="0"/>
        <w:adjustRightInd w:val="0"/>
        <w:spacing w:after="0" w:line="240" w:lineRule="auto"/>
        <w:jc w:val="both"/>
        <w:rPr>
          <w:rFonts w:ascii="Arial" w:hAnsi="Arial" w:cs="Arial"/>
          <w:sz w:val="20"/>
        </w:rPr>
      </w:pPr>
    </w:p>
    <w:p w:rsidR="007E55A5" w:rsidRDefault="00EA4426" w:rsidP="00EA4426">
      <w:pPr>
        <w:numPr>
          <w:ilvl w:val="0"/>
          <w:numId w:val="10"/>
        </w:numPr>
        <w:autoSpaceDE w:val="0"/>
        <w:autoSpaceDN w:val="0"/>
        <w:adjustRightInd w:val="0"/>
        <w:spacing w:after="0" w:line="240" w:lineRule="auto"/>
        <w:ind w:left="284" w:hanging="284"/>
        <w:jc w:val="both"/>
        <w:rPr>
          <w:rFonts w:ascii="Arial" w:hAnsi="Arial" w:cs="Arial"/>
          <w:sz w:val="20"/>
        </w:rPr>
      </w:pPr>
      <w:proofErr w:type="spellStart"/>
      <w:r w:rsidRPr="007E55A5">
        <w:rPr>
          <w:rFonts w:ascii="Arial" w:hAnsi="Arial" w:cs="Arial"/>
          <w:sz w:val="20"/>
          <w:u w:val="single"/>
        </w:rPr>
        <w:t>Curriculum</w:t>
      </w:r>
      <w:proofErr w:type="spellEnd"/>
      <w:r w:rsidRPr="007E55A5">
        <w:rPr>
          <w:rFonts w:ascii="Arial" w:hAnsi="Arial" w:cs="Arial"/>
          <w:sz w:val="20"/>
          <w:u w:val="single"/>
        </w:rPr>
        <w:t xml:space="preserve"> Vitae</w:t>
      </w:r>
      <w:r>
        <w:rPr>
          <w:rFonts w:ascii="Arial" w:hAnsi="Arial" w:cs="Arial"/>
          <w:sz w:val="20"/>
        </w:rPr>
        <w:t>.</w:t>
      </w:r>
      <w:r w:rsidRPr="00CD7C18">
        <w:rPr>
          <w:rFonts w:ascii="Arial" w:hAnsi="Arial" w:cs="Arial"/>
          <w:sz w:val="20"/>
        </w:rPr>
        <w:t xml:space="preserve"> </w:t>
      </w:r>
      <w:r w:rsidR="007E55A5">
        <w:rPr>
          <w:rFonts w:ascii="Arial" w:hAnsi="Arial" w:cs="Arial"/>
          <w:sz w:val="20"/>
        </w:rPr>
        <w:t xml:space="preserve">Incluir </w:t>
      </w:r>
      <w:r w:rsidRPr="00CD7C18">
        <w:rPr>
          <w:rFonts w:ascii="Arial" w:hAnsi="Arial" w:cs="Arial"/>
          <w:sz w:val="20"/>
        </w:rPr>
        <w:t>la informaci</w:t>
      </w:r>
      <w:r>
        <w:rPr>
          <w:rFonts w:ascii="Arial" w:hAnsi="Arial" w:cs="Arial"/>
          <w:sz w:val="20"/>
        </w:rPr>
        <w:t xml:space="preserve">ón en el </w:t>
      </w:r>
      <w:r w:rsidRPr="00CD7C18">
        <w:rPr>
          <w:rFonts w:ascii="Arial" w:hAnsi="Arial" w:cs="Arial"/>
          <w:sz w:val="20"/>
        </w:rPr>
        <w:t xml:space="preserve">formulario y </w:t>
      </w:r>
      <w:r w:rsidR="007E55A5">
        <w:rPr>
          <w:rFonts w:ascii="Arial" w:hAnsi="Arial" w:cs="Arial"/>
          <w:sz w:val="20"/>
        </w:rPr>
        <w:t xml:space="preserve">adjuntar documentación complementaria en </w:t>
      </w:r>
      <w:r w:rsidR="00B8278B" w:rsidRPr="00F15AE4">
        <w:rPr>
          <w:rFonts w:ascii="Arial" w:hAnsi="Arial" w:cs="Arial"/>
          <w:i/>
          <w:sz w:val="20"/>
          <w:u w:val="single"/>
        </w:rPr>
        <w:t>A</w:t>
      </w:r>
      <w:r w:rsidR="007E55A5" w:rsidRPr="00F15AE4">
        <w:rPr>
          <w:rFonts w:ascii="Arial" w:hAnsi="Arial" w:cs="Arial"/>
          <w:i/>
          <w:sz w:val="20"/>
          <w:u w:val="single"/>
        </w:rPr>
        <w:t>nexos de CV</w:t>
      </w:r>
      <w:r w:rsidR="00786DB4" w:rsidRPr="00F15AE4">
        <w:rPr>
          <w:rFonts w:ascii="Arial" w:hAnsi="Arial" w:cs="Arial"/>
          <w:i/>
          <w:sz w:val="20"/>
          <w:u w:val="single"/>
        </w:rPr>
        <w:t xml:space="preserve"> de la candidatura</w:t>
      </w:r>
      <w:r w:rsidR="007E55A5" w:rsidRPr="00F15AE4">
        <w:rPr>
          <w:rFonts w:ascii="Arial" w:hAnsi="Arial" w:cs="Arial"/>
          <w:i/>
          <w:sz w:val="20"/>
        </w:rPr>
        <w:t>.</w:t>
      </w:r>
    </w:p>
    <w:p w:rsidR="00EA4426" w:rsidRPr="008F51B0" w:rsidRDefault="00EA4426" w:rsidP="007E55A5">
      <w:pPr>
        <w:autoSpaceDE w:val="0"/>
        <w:autoSpaceDN w:val="0"/>
        <w:adjustRightInd w:val="0"/>
        <w:spacing w:after="0" w:line="240" w:lineRule="auto"/>
        <w:jc w:val="both"/>
        <w:rPr>
          <w:rFonts w:ascii="Arial" w:hAnsi="Arial" w:cs="Arial"/>
          <w:sz w:val="20"/>
        </w:rPr>
      </w:pPr>
    </w:p>
    <w:p w:rsidR="00EA4426" w:rsidRPr="008F51B0" w:rsidRDefault="00EA4426" w:rsidP="00EA4426">
      <w:pPr>
        <w:numPr>
          <w:ilvl w:val="0"/>
          <w:numId w:val="10"/>
        </w:numPr>
        <w:autoSpaceDE w:val="0"/>
        <w:autoSpaceDN w:val="0"/>
        <w:adjustRightInd w:val="0"/>
        <w:spacing w:after="0" w:line="240" w:lineRule="auto"/>
        <w:ind w:left="284" w:hanging="284"/>
        <w:jc w:val="both"/>
        <w:rPr>
          <w:rFonts w:ascii="Arial" w:hAnsi="Arial" w:cs="Arial"/>
          <w:sz w:val="20"/>
        </w:rPr>
      </w:pPr>
      <w:r w:rsidRPr="007E55A5">
        <w:rPr>
          <w:rFonts w:ascii="Arial" w:hAnsi="Arial" w:cs="Arial"/>
          <w:sz w:val="20"/>
          <w:u w:val="single"/>
        </w:rPr>
        <w:t>Certificado de empadronamiento</w:t>
      </w:r>
      <w:r w:rsidRPr="008F51B0">
        <w:rPr>
          <w:rFonts w:ascii="Arial" w:hAnsi="Arial" w:cs="Arial"/>
          <w:sz w:val="20"/>
        </w:rPr>
        <w:t xml:space="preserve">. </w:t>
      </w:r>
      <w:r w:rsidR="007E55A5">
        <w:rPr>
          <w:rFonts w:ascii="Arial" w:hAnsi="Arial" w:cs="Arial"/>
          <w:sz w:val="20"/>
        </w:rPr>
        <w:t>No se requiere.</w:t>
      </w:r>
    </w:p>
    <w:p w:rsidR="00EA4426" w:rsidRPr="008F51B0" w:rsidRDefault="00EA4426" w:rsidP="00EA4426">
      <w:pPr>
        <w:autoSpaceDE w:val="0"/>
        <w:autoSpaceDN w:val="0"/>
        <w:adjustRightInd w:val="0"/>
        <w:spacing w:after="0" w:line="240" w:lineRule="auto"/>
        <w:ind w:left="284"/>
        <w:jc w:val="both"/>
        <w:rPr>
          <w:rFonts w:ascii="Arial" w:hAnsi="Arial" w:cs="Arial"/>
          <w:sz w:val="20"/>
        </w:rPr>
      </w:pPr>
    </w:p>
    <w:p w:rsidR="00EA4426" w:rsidRPr="008F51B0" w:rsidRDefault="00EA4426" w:rsidP="00EA4426">
      <w:pPr>
        <w:numPr>
          <w:ilvl w:val="0"/>
          <w:numId w:val="10"/>
        </w:numPr>
        <w:autoSpaceDE w:val="0"/>
        <w:autoSpaceDN w:val="0"/>
        <w:adjustRightInd w:val="0"/>
        <w:spacing w:after="0" w:line="240" w:lineRule="auto"/>
        <w:ind w:left="284" w:hanging="284"/>
        <w:jc w:val="both"/>
        <w:rPr>
          <w:rFonts w:ascii="Arial" w:hAnsi="Arial" w:cs="Arial"/>
          <w:sz w:val="20"/>
        </w:rPr>
      </w:pPr>
      <w:r w:rsidRPr="007E55A5">
        <w:rPr>
          <w:rFonts w:ascii="Arial" w:hAnsi="Arial" w:cs="Arial"/>
          <w:sz w:val="20"/>
          <w:u w:val="single"/>
        </w:rPr>
        <w:t>Copia del DNI</w:t>
      </w:r>
      <w:r w:rsidR="007E55A5">
        <w:rPr>
          <w:rFonts w:ascii="Arial" w:hAnsi="Arial" w:cs="Arial"/>
          <w:sz w:val="20"/>
        </w:rPr>
        <w:t>. No se requiere.</w:t>
      </w:r>
    </w:p>
    <w:p w:rsidR="00EA4426" w:rsidRDefault="00EA4426" w:rsidP="00EA4426">
      <w:pPr>
        <w:ind w:left="720"/>
        <w:jc w:val="both"/>
        <w:rPr>
          <w:rFonts w:ascii="Arial" w:hAnsi="Arial" w:cs="Arial"/>
          <w:b/>
          <w:sz w:val="20"/>
          <w:highlight w:val="yellow"/>
          <w:lang w:eastAsia="es-ES"/>
        </w:rPr>
      </w:pPr>
    </w:p>
    <w:p w:rsidR="00FB4824" w:rsidRDefault="00FB4824" w:rsidP="00FB4824">
      <w:pPr>
        <w:spacing w:after="0" w:line="240" w:lineRule="auto"/>
        <w:jc w:val="both"/>
        <w:rPr>
          <w:rFonts w:ascii="Arial" w:hAnsi="Arial" w:cs="Arial"/>
          <w:sz w:val="20"/>
          <w:szCs w:val="20"/>
        </w:rPr>
      </w:pPr>
      <w:r w:rsidRPr="001E1692">
        <w:rPr>
          <w:rFonts w:ascii="Arial" w:hAnsi="Arial" w:cs="Arial"/>
          <w:sz w:val="20"/>
          <w:szCs w:val="20"/>
        </w:rPr>
        <w:t>NOTA: En cualquier momento del proceso, la AVCD podrá solicitar de oficio la documentación original para la concesión de la subvención, por lo que deben encontrarse disponibles en los archivos de la entidad solicitante.</w:t>
      </w:r>
    </w:p>
    <w:p w:rsidR="002B5C33" w:rsidRDefault="002B5C33" w:rsidP="002B5C33">
      <w:pPr>
        <w:shd w:val="clear" w:color="auto" w:fill="FFFFFF"/>
        <w:spacing w:after="0" w:line="240" w:lineRule="auto"/>
        <w:jc w:val="both"/>
        <w:rPr>
          <w:rFonts w:ascii="Arial" w:eastAsia="Times New Roman" w:hAnsi="Arial" w:cs="Arial"/>
          <w:b/>
          <w:sz w:val="20"/>
          <w:szCs w:val="20"/>
          <w:lang w:eastAsia="es-ES"/>
        </w:rPr>
      </w:pPr>
    </w:p>
    <w:p w:rsidR="00231375" w:rsidRDefault="00231375" w:rsidP="00231375">
      <w:pPr>
        <w:shd w:val="clear" w:color="auto" w:fill="D9D9D9" w:themeFill="background1" w:themeFillShade="D9"/>
        <w:spacing w:after="0" w:line="240" w:lineRule="auto"/>
        <w:jc w:val="both"/>
        <w:rPr>
          <w:rFonts w:ascii="Arial" w:eastAsia="Times New Roman" w:hAnsi="Arial" w:cs="Arial"/>
          <w:b/>
          <w:sz w:val="20"/>
          <w:szCs w:val="20"/>
          <w:lang w:eastAsia="es-ES"/>
        </w:rPr>
      </w:pPr>
      <w:r w:rsidRPr="00FF0BEE">
        <w:rPr>
          <w:rFonts w:ascii="Arial" w:eastAsia="Times New Roman" w:hAnsi="Arial" w:cs="Arial"/>
          <w:b/>
          <w:sz w:val="20"/>
          <w:szCs w:val="20"/>
          <w:lang w:eastAsia="es-ES"/>
        </w:rPr>
        <w:lastRenderedPageBreak/>
        <w:t>Dotación presupuestaria</w:t>
      </w:r>
    </w:p>
    <w:p w:rsidR="00231375" w:rsidRPr="00FF0BEE" w:rsidRDefault="00231375" w:rsidP="00231375">
      <w:pPr>
        <w:shd w:val="clear" w:color="auto" w:fill="FFFFFF"/>
        <w:spacing w:after="0" w:line="240" w:lineRule="auto"/>
        <w:jc w:val="both"/>
        <w:rPr>
          <w:rFonts w:ascii="Arial" w:eastAsia="Times New Roman" w:hAnsi="Arial" w:cs="Arial"/>
          <w:b/>
          <w:sz w:val="20"/>
          <w:szCs w:val="20"/>
          <w:lang w:eastAsia="es-ES"/>
        </w:rPr>
      </w:pPr>
    </w:p>
    <w:p w:rsidR="00231375" w:rsidRDefault="00231375" w:rsidP="00231375">
      <w:pPr>
        <w:shd w:val="clear" w:color="auto" w:fill="FFFFFF"/>
        <w:spacing w:after="0" w:line="240" w:lineRule="auto"/>
        <w:jc w:val="both"/>
        <w:rPr>
          <w:rFonts w:ascii="Arial" w:eastAsia="Times New Roman" w:hAnsi="Arial" w:cs="Arial"/>
          <w:sz w:val="20"/>
          <w:szCs w:val="20"/>
          <w:lang w:eastAsia="es-ES"/>
        </w:rPr>
      </w:pPr>
      <w:r w:rsidRPr="002E0641">
        <w:rPr>
          <w:rFonts w:ascii="Arial" w:eastAsia="Times New Roman" w:hAnsi="Arial" w:cs="Arial"/>
          <w:sz w:val="20"/>
          <w:szCs w:val="20"/>
          <w:lang w:eastAsia="es-ES"/>
        </w:rPr>
        <w:t xml:space="preserve">300.000 euros </w:t>
      </w:r>
    </w:p>
    <w:p w:rsidR="00231375" w:rsidRDefault="00231375" w:rsidP="00231375">
      <w:pPr>
        <w:shd w:val="clear" w:color="auto" w:fill="FFFFFF"/>
        <w:spacing w:after="0" w:line="240" w:lineRule="auto"/>
        <w:jc w:val="both"/>
        <w:rPr>
          <w:rFonts w:ascii="Arial" w:eastAsia="Times New Roman" w:hAnsi="Arial" w:cs="Arial"/>
          <w:sz w:val="20"/>
          <w:szCs w:val="20"/>
          <w:lang w:eastAsia="es-ES"/>
        </w:rPr>
      </w:pPr>
    </w:p>
    <w:p w:rsidR="00231375" w:rsidRPr="00FF0B1B" w:rsidRDefault="00231375" w:rsidP="00231375">
      <w:pPr>
        <w:shd w:val="clear" w:color="auto" w:fill="D9D9D9" w:themeFill="background1" w:themeFillShade="D9"/>
        <w:spacing w:after="0" w:line="240" w:lineRule="auto"/>
        <w:rPr>
          <w:rFonts w:ascii="Arial" w:eastAsia="Times New Roman" w:hAnsi="Arial" w:cs="Arial"/>
          <w:b/>
          <w:sz w:val="20"/>
          <w:szCs w:val="20"/>
          <w:lang w:eastAsia="es-ES"/>
        </w:rPr>
      </w:pPr>
      <w:r w:rsidRPr="00FF0B1B">
        <w:rPr>
          <w:rFonts w:ascii="Arial" w:eastAsia="Times New Roman" w:hAnsi="Arial" w:cs="Arial"/>
          <w:b/>
          <w:sz w:val="20"/>
          <w:szCs w:val="20"/>
          <w:lang w:eastAsia="es-ES"/>
        </w:rPr>
        <w:t>Normativa aplicable</w:t>
      </w:r>
    </w:p>
    <w:p w:rsidR="00231375" w:rsidRPr="00FF0B1B" w:rsidRDefault="00231375" w:rsidP="00231375">
      <w:pPr>
        <w:shd w:val="clear" w:color="auto" w:fill="FFFFFF"/>
        <w:spacing w:after="0" w:line="240" w:lineRule="auto"/>
        <w:rPr>
          <w:rFonts w:ascii="Arial" w:eastAsia="Times New Roman" w:hAnsi="Arial" w:cs="Arial"/>
          <w:sz w:val="20"/>
          <w:szCs w:val="20"/>
          <w:lang w:eastAsia="es-ES"/>
        </w:rPr>
      </w:pPr>
    </w:p>
    <w:p w:rsidR="00231375" w:rsidRPr="007607FA" w:rsidRDefault="00231375" w:rsidP="00231375">
      <w:pPr>
        <w:spacing w:after="0" w:line="240" w:lineRule="auto"/>
        <w:jc w:val="both"/>
        <w:rPr>
          <w:rFonts w:ascii="Arial" w:hAnsi="Arial" w:cs="Arial"/>
          <w:sz w:val="20"/>
        </w:rPr>
      </w:pPr>
      <w:r w:rsidRPr="007607FA">
        <w:rPr>
          <w:rFonts w:ascii="Arial" w:hAnsi="Arial" w:cs="Arial"/>
          <w:sz w:val="20"/>
        </w:rPr>
        <w:t>RESOLUCIÓN de 1 de junio de 2017, del Secretario General de Derechos Humanos, Convivencia y Cooperación, por la que se convocan</w:t>
      </w:r>
      <w:proofErr w:type="gramStart"/>
      <w:r w:rsidRPr="007607FA">
        <w:rPr>
          <w:rFonts w:ascii="Arial" w:hAnsi="Arial" w:cs="Arial"/>
          <w:sz w:val="20"/>
        </w:rPr>
        <w:t>, ,</w:t>
      </w:r>
      <w:proofErr w:type="gramEnd"/>
      <w:r w:rsidRPr="007607FA">
        <w:rPr>
          <w:rFonts w:ascii="Arial" w:hAnsi="Arial" w:cs="Arial"/>
          <w:sz w:val="20"/>
        </w:rPr>
        <w:t xml:space="preserve"> para el año 2017, ayudas </w:t>
      </w:r>
      <w:r w:rsidRPr="00853A2A">
        <w:rPr>
          <w:rFonts w:ascii="Arial" w:hAnsi="Arial" w:cs="Arial"/>
          <w:sz w:val="20"/>
        </w:rPr>
        <w:t>a</w:t>
      </w:r>
      <w:r w:rsidRPr="00D646F6">
        <w:rPr>
          <w:rFonts w:ascii="Arial" w:hAnsi="Arial" w:cs="Arial"/>
          <w:sz w:val="20"/>
        </w:rPr>
        <w:t xml:space="preserve"> Organismos Internacionales del sistema de las Naciones Unidas y a personas jurídicas vinculadas a ellos, para becar a personas cooperantes voluntarias que participen en proyectos de desarrollo de </w:t>
      </w:r>
      <w:r w:rsidRPr="00977C71">
        <w:rPr>
          <w:rFonts w:ascii="Arial" w:hAnsi="Arial" w:cs="Arial"/>
          <w:sz w:val="20"/>
        </w:rPr>
        <w:t xml:space="preserve">dichos Organismos Internacionales en países empobrecidos (BOPV nº </w:t>
      </w:r>
      <w:r w:rsidR="00977C71" w:rsidRPr="00977C71">
        <w:rPr>
          <w:rFonts w:ascii="Arial" w:hAnsi="Arial" w:cs="Arial"/>
          <w:sz w:val="20"/>
        </w:rPr>
        <w:t>105</w:t>
      </w:r>
      <w:r w:rsidRPr="00977C71">
        <w:rPr>
          <w:rFonts w:ascii="Arial" w:hAnsi="Arial" w:cs="Arial"/>
          <w:sz w:val="20"/>
        </w:rPr>
        <w:t xml:space="preserve">, de </w:t>
      </w:r>
      <w:r w:rsidR="00977C71" w:rsidRPr="00977C71">
        <w:rPr>
          <w:rFonts w:ascii="Arial" w:hAnsi="Arial" w:cs="Arial"/>
          <w:sz w:val="20"/>
        </w:rPr>
        <w:t>5</w:t>
      </w:r>
      <w:r w:rsidRPr="00977C71">
        <w:rPr>
          <w:rFonts w:ascii="Arial" w:hAnsi="Arial" w:cs="Arial"/>
          <w:sz w:val="20"/>
        </w:rPr>
        <w:t xml:space="preserve"> de </w:t>
      </w:r>
      <w:r w:rsidR="00977C71" w:rsidRPr="00977C71">
        <w:rPr>
          <w:rFonts w:ascii="Arial" w:hAnsi="Arial" w:cs="Arial"/>
          <w:sz w:val="20"/>
        </w:rPr>
        <w:t>junio</w:t>
      </w:r>
      <w:r w:rsidRPr="00977C71">
        <w:rPr>
          <w:rFonts w:ascii="Arial" w:hAnsi="Arial" w:cs="Arial"/>
          <w:sz w:val="20"/>
        </w:rPr>
        <w:t xml:space="preserve"> de </w:t>
      </w:r>
      <w:r w:rsidR="00977C71" w:rsidRPr="00977C71">
        <w:rPr>
          <w:rFonts w:ascii="Arial" w:hAnsi="Arial" w:cs="Arial"/>
          <w:sz w:val="20"/>
        </w:rPr>
        <w:t>2017</w:t>
      </w:r>
      <w:r w:rsidRPr="00977C71">
        <w:rPr>
          <w:rFonts w:ascii="Arial" w:hAnsi="Arial" w:cs="Arial"/>
          <w:sz w:val="20"/>
        </w:rPr>
        <w:t>).</w:t>
      </w:r>
    </w:p>
    <w:p w:rsidR="00231375" w:rsidRPr="00FF0B1B" w:rsidRDefault="00231375" w:rsidP="00231375">
      <w:pPr>
        <w:spacing w:after="0" w:line="240" w:lineRule="auto"/>
        <w:jc w:val="both"/>
        <w:rPr>
          <w:rFonts w:ascii="Arial" w:eastAsia="Times New Roman" w:hAnsi="Arial" w:cs="Arial"/>
          <w:sz w:val="20"/>
          <w:szCs w:val="20"/>
          <w:lang w:eastAsia="es-ES"/>
        </w:rPr>
      </w:pPr>
      <w:bookmarkStart w:id="0" w:name="_GoBack"/>
      <w:bookmarkEnd w:id="0"/>
    </w:p>
    <w:p w:rsidR="00231375" w:rsidRPr="002E0641" w:rsidRDefault="00231375" w:rsidP="00231375">
      <w:pPr>
        <w:shd w:val="clear" w:color="auto" w:fill="FFFFFF"/>
        <w:spacing w:after="0" w:line="240" w:lineRule="auto"/>
        <w:jc w:val="both"/>
        <w:rPr>
          <w:rFonts w:ascii="Arial" w:eastAsia="Times New Roman" w:hAnsi="Arial" w:cs="Arial"/>
          <w:sz w:val="20"/>
          <w:szCs w:val="20"/>
          <w:lang w:eastAsia="es-ES"/>
        </w:rPr>
      </w:pPr>
      <w:r w:rsidRPr="00FF0B1B">
        <w:rPr>
          <w:rFonts w:ascii="Arial" w:eastAsia="Times New Roman" w:hAnsi="Arial" w:cs="Arial"/>
          <w:sz w:val="20"/>
          <w:szCs w:val="20"/>
          <w:lang w:eastAsia="es-ES"/>
        </w:rPr>
        <w:t xml:space="preserve">DECRETO </w:t>
      </w:r>
      <w:r w:rsidRPr="00D646F6">
        <w:rPr>
          <w:rFonts w:ascii="Arial" w:hAnsi="Arial" w:cs="Arial"/>
          <w:sz w:val="20"/>
        </w:rPr>
        <w:t>22/2007, de 13 de febrero, por el que se regulan las ayudas a Organismos Internacionales del sistema de las Naciones Unidas y a personas jurídicas vinculadas a ellos, para becar a personas cooperantes voluntarias que participen en proyectos de desarrollo de dichos Organismos Internacionales en países em</w:t>
      </w:r>
      <w:r>
        <w:rPr>
          <w:rFonts w:ascii="Arial" w:hAnsi="Arial" w:cs="Arial"/>
          <w:sz w:val="20"/>
        </w:rPr>
        <w:t xml:space="preserve">pobrecidos (BOPV nº 50, de 12 de marzo de </w:t>
      </w:r>
      <w:r w:rsidRPr="00D646F6">
        <w:rPr>
          <w:rFonts w:ascii="Arial" w:hAnsi="Arial" w:cs="Arial"/>
          <w:sz w:val="20"/>
        </w:rPr>
        <w:t>2007).</w:t>
      </w:r>
    </w:p>
    <w:p w:rsidR="00231375" w:rsidRPr="001E1692" w:rsidRDefault="00231375" w:rsidP="00231375">
      <w:pPr>
        <w:spacing w:after="0" w:line="240" w:lineRule="auto"/>
        <w:jc w:val="both"/>
        <w:rPr>
          <w:rFonts w:ascii="Arial" w:hAnsi="Arial" w:cs="Arial"/>
          <w:sz w:val="20"/>
          <w:szCs w:val="20"/>
        </w:rPr>
      </w:pPr>
    </w:p>
    <w:p w:rsidR="00FB4824" w:rsidRPr="001E1692" w:rsidRDefault="00FB4824" w:rsidP="00FB4824">
      <w:pPr>
        <w:spacing w:after="0" w:line="240" w:lineRule="auto"/>
        <w:rPr>
          <w:rFonts w:ascii="Arial" w:hAnsi="Arial" w:cs="Arial"/>
          <w:sz w:val="20"/>
          <w:szCs w:val="20"/>
        </w:rPr>
      </w:pPr>
    </w:p>
    <w:sectPr w:rsidR="00FB4824" w:rsidRPr="001E169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641" w:rsidRDefault="002E0641" w:rsidP="002E0641">
      <w:pPr>
        <w:spacing w:after="0" w:line="240" w:lineRule="auto"/>
      </w:pPr>
      <w:r>
        <w:separator/>
      </w:r>
    </w:p>
  </w:endnote>
  <w:endnote w:type="continuationSeparator" w:id="0">
    <w:p w:rsidR="002E0641" w:rsidRDefault="002E0641" w:rsidP="002E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042636"/>
      <w:docPartObj>
        <w:docPartGallery w:val="Page Numbers (Bottom of Page)"/>
        <w:docPartUnique/>
      </w:docPartObj>
    </w:sdtPr>
    <w:sdtEndPr>
      <w:rPr>
        <w:rFonts w:ascii="Arial" w:hAnsi="Arial" w:cs="Arial"/>
        <w:sz w:val="20"/>
        <w:szCs w:val="20"/>
      </w:rPr>
    </w:sdtEndPr>
    <w:sdtContent>
      <w:p w:rsidR="007E55A5" w:rsidRPr="007E55A5" w:rsidRDefault="007E55A5">
        <w:pPr>
          <w:pStyle w:val="Piedepgina"/>
          <w:jc w:val="center"/>
          <w:rPr>
            <w:rFonts w:ascii="Arial" w:hAnsi="Arial" w:cs="Arial"/>
            <w:sz w:val="20"/>
            <w:szCs w:val="20"/>
          </w:rPr>
        </w:pPr>
        <w:r w:rsidRPr="007E55A5">
          <w:rPr>
            <w:rFonts w:ascii="Arial" w:hAnsi="Arial" w:cs="Arial"/>
            <w:sz w:val="20"/>
            <w:szCs w:val="20"/>
          </w:rPr>
          <w:fldChar w:fldCharType="begin"/>
        </w:r>
        <w:r w:rsidRPr="007E55A5">
          <w:rPr>
            <w:rFonts w:ascii="Arial" w:hAnsi="Arial" w:cs="Arial"/>
            <w:sz w:val="20"/>
            <w:szCs w:val="20"/>
          </w:rPr>
          <w:instrText>PAGE   \* MERGEFORMAT</w:instrText>
        </w:r>
        <w:r w:rsidRPr="007E55A5">
          <w:rPr>
            <w:rFonts w:ascii="Arial" w:hAnsi="Arial" w:cs="Arial"/>
            <w:sz w:val="20"/>
            <w:szCs w:val="20"/>
          </w:rPr>
          <w:fldChar w:fldCharType="separate"/>
        </w:r>
        <w:r w:rsidR="00977C71">
          <w:rPr>
            <w:rFonts w:ascii="Arial" w:hAnsi="Arial" w:cs="Arial"/>
            <w:noProof/>
            <w:sz w:val="20"/>
            <w:szCs w:val="20"/>
          </w:rPr>
          <w:t>4</w:t>
        </w:r>
        <w:r w:rsidRPr="007E55A5">
          <w:rPr>
            <w:rFonts w:ascii="Arial" w:hAnsi="Arial" w:cs="Arial"/>
            <w:sz w:val="20"/>
            <w:szCs w:val="20"/>
          </w:rPr>
          <w:fldChar w:fldCharType="end"/>
        </w:r>
      </w:p>
    </w:sdtContent>
  </w:sdt>
  <w:p w:rsidR="007E55A5" w:rsidRDefault="007E55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641" w:rsidRDefault="002E0641" w:rsidP="002E0641">
      <w:pPr>
        <w:spacing w:after="0" w:line="240" w:lineRule="auto"/>
      </w:pPr>
      <w:r>
        <w:separator/>
      </w:r>
    </w:p>
  </w:footnote>
  <w:footnote w:type="continuationSeparator" w:id="0">
    <w:p w:rsidR="002E0641" w:rsidRDefault="002E0641" w:rsidP="002E06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2E0641" w:rsidTr="00B049AB">
      <w:tc>
        <w:tcPr>
          <w:tcW w:w="4322" w:type="dxa"/>
          <w:shd w:val="clear" w:color="auto" w:fill="auto"/>
        </w:tcPr>
        <w:p w:rsidR="002E0641" w:rsidRDefault="002E0641" w:rsidP="00B049AB">
          <w:pPr>
            <w:pStyle w:val="Encabezado"/>
            <w:tabs>
              <w:tab w:val="left" w:pos="3231"/>
              <w:tab w:val="right" w:pos="4106"/>
            </w:tabs>
            <w:jc w:val="both"/>
          </w:pPr>
          <w:r>
            <w:rPr>
              <w:noProof/>
              <w:lang w:eastAsia="es-ES"/>
            </w:rPr>
            <w:drawing>
              <wp:inline distT="0" distB="0" distL="0" distR="0" wp14:anchorId="027E2247" wp14:editId="3BF5A73B">
                <wp:extent cx="1289050" cy="755650"/>
                <wp:effectExtent l="0" t="0" r="6350" b="6350"/>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755650"/>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2E0641" w:rsidTr="00B049AB">
            <w:trPr>
              <w:trHeight w:val="170"/>
            </w:trPr>
            <w:tc>
              <w:tcPr>
                <w:tcW w:w="4091" w:type="dxa"/>
                <w:tcBorders>
                  <w:top w:val="nil"/>
                  <w:left w:val="nil"/>
                  <w:bottom w:val="nil"/>
                  <w:right w:val="nil"/>
                </w:tcBorders>
                <w:shd w:val="clear" w:color="auto" w:fill="auto"/>
              </w:tcPr>
              <w:p w:rsidR="002E0641" w:rsidRPr="00F665D8" w:rsidRDefault="002E0641" w:rsidP="00B049AB">
                <w:pPr>
                  <w:pStyle w:val="Encabezado"/>
                  <w:jc w:val="right"/>
                  <w:rPr>
                    <w:sz w:val="16"/>
                    <w:szCs w:val="16"/>
                  </w:rPr>
                </w:pPr>
              </w:p>
            </w:tc>
          </w:tr>
        </w:tbl>
        <w:p w:rsidR="002E0641" w:rsidRDefault="002E0641" w:rsidP="00B049AB">
          <w:pPr>
            <w:pStyle w:val="Encabezado"/>
            <w:jc w:val="right"/>
          </w:pPr>
          <w:r>
            <w:rPr>
              <w:noProof/>
              <w:lang w:eastAsia="es-ES"/>
            </w:rPr>
            <w:drawing>
              <wp:inline distT="0" distB="0" distL="0" distR="0" wp14:anchorId="5A1D5E11" wp14:editId="33AE89FE">
                <wp:extent cx="1301750" cy="438150"/>
                <wp:effectExtent l="0" t="0" r="0" b="0"/>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1750" cy="438150"/>
                        </a:xfrm>
                        <a:prstGeom prst="rect">
                          <a:avLst/>
                        </a:prstGeom>
                        <a:noFill/>
                        <a:ln>
                          <a:noFill/>
                        </a:ln>
                      </pic:spPr>
                    </pic:pic>
                  </a:graphicData>
                </a:graphic>
              </wp:inline>
            </w:drawing>
          </w:r>
        </w:p>
      </w:tc>
    </w:tr>
  </w:tbl>
  <w:p w:rsidR="002E0641" w:rsidRDefault="002E0641" w:rsidP="002E0641">
    <w:pPr>
      <w:pStyle w:val="Encabezado"/>
      <w:tabs>
        <w:tab w:val="right" w:pos="9923"/>
      </w:tabs>
      <w:ind w:right="-142"/>
    </w:pPr>
  </w:p>
  <w:p w:rsidR="002E0641" w:rsidRDefault="002E06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1pt;height:2.5pt" o:bullet="t">
        <v:imagedata r:id="rId1" o:title="r01gArrowPurple"/>
      </v:shape>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11.5pt;height:11.5pt" o:bullet="t">
        <v:imagedata r:id="rId2" o:title="BD14654_"/>
      </v:shape>
    </w:pict>
  </w:numPicBullet>
  <w:abstractNum w:abstractNumId="0">
    <w:nsid w:val="02E83DE9"/>
    <w:multiLevelType w:val="hybridMultilevel"/>
    <w:tmpl w:val="8C32C540"/>
    <w:lvl w:ilvl="0" w:tplc="F238E682">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9D5E90"/>
    <w:multiLevelType w:val="multilevel"/>
    <w:tmpl w:val="0AE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16832"/>
    <w:multiLevelType w:val="hybridMultilevel"/>
    <w:tmpl w:val="6D9EA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3E30509"/>
    <w:multiLevelType w:val="hybridMultilevel"/>
    <w:tmpl w:val="E10E8518"/>
    <w:lvl w:ilvl="0" w:tplc="DC4E2872">
      <w:numFmt w:val="bullet"/>
      <w:lvlText w:val="-"/>
      <w:lvlJc w:val="left"/>
      <w:pPr>
        <w:ind w:left="1776" w:hanging="360"/>
      </w:pPr>
      <w:rPr>
        <w:rFonts w:ascii="Verdana" w:eastAsiaTheme="minorHAnsi" w:hAnsi="Verdana" w:cstheme="minorBidi"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nsid w:val="285A4B4D"/>
    <w:multiLevelType w:val="hybridMultilevel"/>
    <w:tmpl w:val="F53EFD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2697C0F"/>
    <w:multiLevelType w:val="multilevel"/>
    <w:tmpl w:val="3618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B648C3"/>
    <w:multiLevelType w:val="hybridMultilevel"/>
    <w:tmpl w:val="4AEA82FC"/>
    <w:lvl w:ilvl="0" w:tplc="2D50C2FA">
      <w:start w:val="1"/>
      <w:numFmt w:val="bullet"/>
      <w:lvlText w:val=""/>
      <w:lvlPicBulletId w:val="8"/>
      <w:lvlJc w:val="left"/>
      <w:pPr>
        <w:ind w:left="862" w:hanging="360"/>
      </w:pPr>
      <w:rPr>
        <w:rFonts w:ascii="Symbol" w:hAnsi="Symbol" w:hint="default"/>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nsid w:val="51D635C3"/>
    <w:multiLevelType w:val="hybridMultilevel"/>
    <w:tmpl w:val="80EAEF7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6E0915AD"/>
    <w:multiLevelType w:val="hybridMultilevel"/>
    <w:tmpl w:val="A94A0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31E2781"/>
    <w:multiLevelType w:val="multilevel"/>
    <w:tmpl w:val="562AF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92731D"/>
    <w:multiLevelType w:val="hybridMultilevel"/>
    <w:tmpl w:val="E3501398"/>
    <w:lvl w:ilvl="0" w:tplc="2D50C2FA">
      <w:start w:val="1"/>
      <w:numFmt w:val="bullet"/>
      <w:lvlText w:val=""/>
      <w:lvlPicBulletId w:val="8"/>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7571B2B"/>
    <w:multiLevelType w:val="multilevel"/>
    <w:tmpl w:val="C944B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9"/>
  </w:num>
  <w:num w:numId="4">
    <w:abstractNumId w:val="5"/>
  </w:num>
  <w:num w:numId="5">
    <w:abstractNumId w:val="6"/>
  </w:num>
  <w:num w:numId="6">
    <w:abstractNumId w:val="0"/>
  </w:num>
  <w:num w:numId="7">
    <w:abstractNumId w:val="3"/>
  </w:num>
  <w:num w:numId="8">
    <w:abstractNumId w:val="10"/>
  </w:num>
  <w:num w:numId="9">
    <w:abstractNumId w:val="8"/>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641"/>
    <w:rsid w:val="000E5EC3"/>
    <w:rsid w:val="00113C31"/>
    <w:rsid w:val="00231375"/>
    <w:rsid w:val="0026551B"/>
    <w:rsid w:val="002B5C33"/>
    <w:rsid w:val="002E0641"/>
    <w:rsid w:val="00320FA0"/>
    <w:rsid w:val="00542B9D"/>
    <w:rsid w:val="00565B84"/>
    <w:rsid w:val="005C3187"/>
    <w:rsid w:val="006D23B8"/>
    <w:rsid w:val="00786DB4"/>
    <w:rsid w:val="007E55A5"/>
    <w:rsid w:val="008247E9"/>
    <w:rsid w:val="00827820"/>
    <w:rsid w:val="00853A2A"/>
    <w:rsid w:val="00874ED5"/>
    <w:rsid w:val="008C25FD"/>
    <w:rsid w:val="00900C5E"/>
    <w:rsid w:val="00977C71"/>
    <w:rsid w:val="009B1E23"/>
    <w:rsid w:val="00A66749"/>
    <w:rsid w:val="00B04998"/>
    <w:rsid w:val="00B06301"/>
    <w:rsid w:val="00B40284"/>
    <w:rsid w:val="00B54175"/>
    <w:rsid w:val="00B7467D"/>
    <w:rsid w:val="00B8278B"/>
    <w:rsid w:val="00B95D35"/>
    <w:rsid w:val="00CA26ED"/>
    <w:rsid w:val="00D04086"/>
    <w:rsid w:val="00E547F0"/>
    <w:rsid w:val="00E85489"/>
    <w:rsid w:val="00EA4426"/>
    <w:rsid w:val="00F15AE4"/>
    <w:rsid w:val="00F64159"/>
    <w:rsid w:val="00FB4824"/>
    <w:rsid w:val="00FF0B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0641"/>
    <w:pPr>
      <w:spacing w:before="100" w:beforeAutospacing="1" w:after="100" w:afterAutospacing="1" w:line="360" w:lineRule="atLeast"/>
    </w:pPr>
    <w:rPr>
      <w:rFonts w:ascii="Arial" w:eastAsia="Times New Roman" w:hAnsi="Arial" w:cs="Arial"/>
      <w:sz w:val="24"/>
      <w:szCs w:val="24"/>
      <w:lang w:eastAsia="es-ES"/>
    </w:rPr>
  </w:style>
  <w:style w:type="character" w:customStyle="1" w:styleId="x88gnegrita3">
    <w:name w:val="x88gnegrita3"/>
    <w:basedOn w:val="Fuentedeprrafopredeter"/>
    <w:rsid w:val="002E0641"/>
  </w:style>
  <w:style w:type="paragraph" w:styleId="Encabezado">
    <w:name w:val="header"/>
    <w:basedOn w:val="Normal"/>
    <w:link w:val="EncabezadoCar"/>
    <w:unhideWhenUsed/>
    <w:rsid w:val="002E06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0641"/>
  </w:style>
  <w:style w:type="paragraph" w:styleId="Piedepgina">
    <w:name w:val="footer"/>
    <w:basedOn w:val="Normal"/>
    <w:link w:val="PiedepginaCar"/>
    <w:uiPriority w:val="99"/>
    <w:unhideWhenUsed/>
    <w:rsid w:val="002E06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0641"/>
  </w:style>
  <w:style w:type="paragraph" w:customStyle="1" w:styleId="KarKarKarKar">
    <w:name w:val="Kar Kar Kar Kar"/>
    <w:basedOn w:val="Normal"/>
    <w:rsid w:val="002E0641"/>
    <w:pPr>
      <w:spacing w:after="160" w:line="240" w:lineRule="exact"/>
    </w:pPr>
    <w:rPr>
      <w:rFonts w:ascii="Arial" w:eastAsia="Times New Roman" w:hAnsi="Arial" w:cs="Arial"/>
      <w:sz w:val="20"/>
      <w:szCs w:val="20"/>
      <w:lang w:val="en-US"/>
    </w:rPr>
  </w:style>
  <w:style w:type="paragraph" w:styleId="Textodeglobo">
    <w:name w:val="Balloon Text"/>
    <w:basedOn w:val="Normal"/>
    <w:link w:val="TextodegloboCar"/>
    <w:uiPriority w:val="99"/>
    <w:semiHidden/>
    <w:unhideWhenUsed/>
    <w:rsid w:val="002E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0641"/>
    <w:rPr>
      <w:rFonts w:ascii="Tahoma" w:hAnsi="Tahoma" w:cs="Tahoma"/>
      <w:sz w:val="16"/>
      <w:szCs w:val="16"/>
    </w:rPr>
  </w:style>
  <w:style w:type="paragraph" w:styleId="Prrafodelista">
    <w:name w:val="List Paragraph"/>
    <w:basedOn w:val="Normal"/>
    <w:uiPriority w:val="34"/>
    <w:qFormat/>
    <w:rsid w:val="008247E9"/>
    <w:pPr>
      <w:ind w:left="720"/>
      <w:contextualSpacing/>
    </w:pPr>
  </w:style>
  <w:style w:type="character" w:styleId="Hipervnculo">
    <w:name w:val="Hyperlink"/>
    <w:rsid w:val="000E5EC3"/>
    <w:rPr>
      <w:color w:val="0000FF"/>
      <w:u w:val="single"/>
    </w:rPr>
  </w:style>
  <w:style w:type="paragraph" w:styleId="Textoindependiente">
    <w:name w:val="Body Text"/>
    <w:basedOn w:val="Normal"/>
    <w:link w:val="TextoindependienteCar"/>
    <w:rsid w:val="000E5EC3"/>
    <w:pPr>
      <w:suppressAutoHyphens/>
      <w:spacing w:after="0" w:line="240" w:lineRule="auto"/>
      <w:jc w:val="both"/>
    </w:pPr>
    <w:rPr>
      <w:rFonts w:ascii="Times New Roman" w:eastAsia="Times New Roman" w:hAnsi="Times New Roman" w:cs="Times New Roman"/>
      <w:sz w:val="24"/>
      <w:szCs w:val="20"/>
      <w:lang w:val="es-ES_tradnl" w:eastAsia="ar-SA"/>
    </w:rPr>
  </w:style>
  <w:style w:type="character" w:customStyle="1" w:styleId="TextoindependienteCar">
    <w:name w:val="Texto independiente Car"/>
    <w:basedOn w:val="Fuentedeprrafopredeter"/>
    <w:link w:val="Textoindependiente"/>
    <w:rsid w:val="000E5EC3"/>
    <w:rPr>
      <w:rFonts w:ascii="Times New Roman" w:eastAsia="Times New Roman" w:hAnsi="Times New Roman" w:cs="Times New Roman"/>
      <w:sz w:val="24"/>
      <w:szCs w:val="20"/>
      <w:lang w:val="es-ES_tradnl" w:eastAsia="ar-SA"/>
    </w:rPr>
  </w:style>
  <w:style w:type="character" w:customStyle="1" w:styleId="textovalorfijocheck2">
    <w:name w:val="textovalorfijocheck2"/>
    <w:rsid w:val="00FB48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0641"/>
    <w:pPr>
      <w:spacing w:before="100" w:beforeAutospacing="1" w:after="100" w:afterAutospacing="1" w:line="360" w:lineRule="atLeast"/>
    </w:pPr>
    <w:rPr>
      <w:rFonts w:ascii="Arial" w:eastAsia="Times New Roman" w:hAnsi="Arial" w:cs="Arial"/>
      <w:sz w:val="24"/>
      <w:szCs w:val="24"/>
      <w:lang w:eastAsia="es-ES"/>
    </w:rPr>
  </w:style>
  <w:style w:type="character" w:customStyle="1" w:styleId="x88gnegrita3">
    <w:name w:val="x88gnegrita3"/>
    <w:basedOn w:val="Fuentedeprrafopredeter"/>
    <w:rsid w:val="002E0641"/>
  </w:style>
  <w:style w:type="paragraph" w:styleId="Encabezado">
    <w:name w:val="header"/>
    <w:basedOn w:val="Normal"/>
    <w:link w:val="EncabezadoCar"/>
    <w:unhideWhenUsed/>
    <w:rsid w:val="002E06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0641"/>
  </w:style>
  <w:style w:type="paragraph" w:styleId="Piedepgina">
    <w:name w:val="footer"/>
    <w:basedOn w:val="Normal"/>
    <w:link w:val="PiedepginaCar"/>
    <w:uiPriority w:val="99"/>
    <w:unhideWhenUsed/>
    <w:rsid w:val="002E06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0641"/>
  </w:style>
  <w:style w:type="paragraph" w:customStyle="1" w:styleId="KarKarKarKar">
    <w:name w:val="Kar Kar Kar Kar"/>
    <w:basedOn w:val="Normal"/>
    <w:rsid w:val="002E0641"/>
    <w:pPr>
      <w:spacing w:after="160" w:line="240" w:lineRule="exact"/>
    </w:pPr>
    <w:rPr>
      <w:rFonts w:ascii="Arial" w:eastAsia="Times New Roman" w:hAnsi="Arial" w:cs="Arial"/>
      <w:sz w:val="20"/>
      <w:szCs w:val="20"/>
      <w:lang w:val="en-US"/>
    </w:rPr>
  </w:style>
  <w:style w:type="paragraph" w:styleId="Textodeglobo">
    <w:name w:val="Balloon Text"/>
    <w:basedOn w:val="Normal"/>
    <w:link w:val="TextodegloboCar"/>
    <w:uiPriority w:val="99"/>
    <w:semiHidden/>
    <w:unhideWhenUsed/>
    <w:rsid w:val="002E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0641"/>
    <w:rPr>
      <w:rFonts w:ascii="Tahoma" w:hAnsi="Tahoma" w:cs="Tahoma"/>
      <w:sz w:val="16"/>
      <w:szCs w:val="16"/>
    </w:rPr>
  </w:style>
  <w:style w:type="paragraph" w:styleId="Prrafodelista">
    <w:name w:val="List Paragraph"/>
    <w:basedOn w:val="Normal"/>
    <w:uiPriority w:val="34"/>
    <w:qFormat/>
    <w:rsid w:val="008247E9"/>
    <w:pPr>
      <w:ind w:left="720"/>
      <w:contextualSpacing/>
    </w:pPr>
  </w:style>
  <w:style w:type="character" w:styleId="Hipervnculo">
    <w:name w:val="Hyperlink"/>
    <w:rsid w:val="000E5EC3"/>
    <w:rPr>
      <w:color w:val="0000FF"/>
      <w:u w:val="single"/>
    </w:rPr>
  </w:style>
  <w:style w:type="paragraph" w:styleId="Textoindependiente">
    <w:name w:val="Body Text"/>
    <w:basedOn w:val="Normal"/>
    <w:link w:val="TextoindependienteCar"/>
    <w:rsid w:val="000E5EC3"/>
    <w:pPr>
      <w:suppressAutoHyphens/>
      <w:spacing w:after="0" w:line="240" w:lineRule="auto"/>
      <w:jc w:val="both"/>
    </w:pPr>
    <w:rPr>
      <w:rFonts w:ascii="Times New Roman" w:eastAsia="Times New Roman" w:hAnsi="Times New Roman" w:cs="Times New Roman"/>
      <w:sz w:val="24"/>
      <w:szCs w:val="20"/>
      <w:lang w:val="es-ES_tradnl" w:eastAsia="ar-SA"/>
    </w:rPr>
  </w:style>
  <w:style w:type="character" w:customStyle="1" w:styleId="TextoindependienteCar">
    <w:name w:val="Texto independiente Car"/>
    <w:basedOn w:val="Fuentedeprrafopredeter"/>
    <w:link w:val="Textoindependiente"/>
    <w:rsid w:val="000E5EC3"/>
    <w:rPr>
      <w:rFonts w:ascii="Times New Roman" w:eastAsia="Times New Roman" w:hAnsi="Times New Roman" w:cs="Times New Roman"/>
      <w:sz w:val="24"/>
      <w:szCs w:val="20"/>
      <w:lang w:val="es-ES_tradnl" w:eastAsia="ar-SA"/>
    </w:rPr>
  </w:style>
  <w:style w:type="character" w:customStyle="1" w:styleId="textovalorfijocheck2">
    <w:name w:val="textovalorfijocheck2"/>
    <w:rsid w:val="00FB4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408">
      <w:bodyDiv w:val="1"/>
      <w:marLeft w:val="0"/>
      <w:marRight w:val="0"/>
      <w:marTop w:val="0"/>
      <w:marBottom w:val="0"/>
      <w:divBdr>
        <w:top w:val="none" w:sz="0" w:space="0" w:color="auto"/>
        <w:left w:val="none" w:sz="0" w:space="0" w:color="auto"/>
        <w:bottom w:val="none" w:sz="0" w:space="0" w:color="auto"/>
        <w:right w:val="none" w:sz="0" w:space="0" w:color="auto"/>
      </w:divBdr>
      <w:divsChild>
        <w:div w:id="852842880">
          <w:marLeft w:val="0"/>
          <w:marRight w:val="0"/>
          <w:marTop w:val="100"/>
          <w:marBottom w:val="100"/>
          <w:divBdr>
            <w:top w:val="none" w:sz="0" w:space="0" w:color="auto"/>
            <w:left w:val="none" w:sz="0" w:space="0" w:color="auto"/>
            <w:bottom w:val="none" w:sz="0" w:space="0" w:color="auto"/>
            <w:right w:val="none" w:sz="0" w:space="0" w:color="auto"/>
          </w:divBdr>
          <w:divsChild>
            <w:div w:id="423696584">
              <w:marLeft w:val="0"/>
              <w:marRight w:val="0"/>
              <w:marTop w:val="0"/>
              <w:marBottom w:val="0"/>
              <w:divBdr>
                <w:top w:val="none" w:sz="0" w:space="0" w:color="auto"/>
                <w:left w:val="none" w:sz="0" w:space="0" w:color="auto"/>
                <w:bottom w:val="none" w:sz="0" w:space="0" w:color="auto"/>
                <w:right w:val="none" w:sz="0" w:space="0" w:color="auto"/>
              </w:divBdr>
              <w:divsChild>
                <w:div w:id="1891114153">
                  <w:marLeft w:val="0"/>
                  <w:marRight w:val="0"/>
                  <w:marTop w:val="0"/>
                  <w:marBottom w:val="0"/>
                  <w:divBdr>
                    <w:top w:val="none" w:sz="0" w:space="0" w:color="auto"/>
                    <w:left w:val="none" w:sz="0" w:space="0" w:color="auto"/>
                    <w:bottom w:val="none" w:sz="0" w:space="0" w:color="auto"/>
                    <w:right w:val="none" w:sz="0" w:space="0" w:color="auto"/>
                  </w:divBdr>
                  <w:divsChild>
                    <w:div w:id="1440877128">
                      <w:marLeft w:val="0"/>
                      <w:marRight w:val="0"/>
                      <w:marTop w:val="0"/>
                      <w:marBottom w:val="0"/>
                      <w:divBdr>
                        <w:top w:val="none" w:sz="0" w:space="0" w:color="auto"/>
                        <w:left w:val="none" w:sz="0" w:space="0" w:color="auto"/>
                        <w:bottom w:val="none" w:sz="0" w:space="0" w:color="auto"/>
                        <w:right w:val="none" w:sz="0" w:space="0" w:color="auto"/>
                      </w:divBdr>
                      <w:divsChild>
                        <w:div w:id="631181192">
                          <w:marLeft w:val="0"/>
                          <w:marRight w:val="0"/>
                          <w:marTop w:val="0"/>
                          <w:marBottom w:val="0"/>
                          <w:divBdr>
                            <w:top w:val="none" w:sz="0" w:space="0" w:color="auto"/>
                            <w:left w:val="none" w:sz="0" w:space="0" w:color="auto"/>
                            <w:bottom w:val="none" w:sz="0" w:space="0" w:color="auto"/>
                            <w:right w:val="none" w:sz="0" w:space="0" w:color="auto"/>
                          </w:divBdr>
                          <w:divsChild>
                            <w:div w:id="1141000078">
                              <w:marLeft w:val="0"/>
                              <w:marRight w:val="0"/>
                              <w:marTop w:val="0"/>
                              <w:marBottom w:val="0"/>
                              <w:divBdr>
                                <w:top w:val="none" w:sz="0" w:space="0" w:color="auto"/>
                                <w:left w:val="none" w:sz="0" w:space="0" w:color="auto"/>
                                <w:bottom w:val="none" w:sz="0" w:space="0" w:color="auto"/>
                                <w:right w:val="none" w:sz="0" w:space="0" w:color="auto"/>
                              </w:divBdr>
                              <w:divsChild>
                                <w:div w:id="551817526">
                                  <w:marLeft w:val="0"/>
                                  <w:marRight w:val="0"/>
                                  <w:marTop w:val="0"/>
                                  <w:marBottom w:val="0"/>
                                  <w:divBdr>
                                    <w:top w:val="none" w:sz="0" w:space="0" w:color="auto"/>
                                    <w:left w:val="none" w:sz="0" w:space="0" w:color="auto"/>
                                    <w:bottom w:val="none" w:sz="0" w:space="0" w:color="auto"/>
                                    <w:right w:val="none" w:sz="0" w:space="0" w:color="auto"/>
                                  </w:divBdr>
                                  <w:divsChild>
                                    <w:div w:id="1862470065">
                                      <w:marLeft w:val="0"/>
                                      <w:marRight w:val="0"/>
                                      <w:marTop w:val="0"/>
                                      <w:marBottom w:val="0"/>
                                      <w:divBdr>
                                        <w:top w:val="none" w:sz="0" w:space="0" w:color="auto"/>
                                        <w:left w:val="none" w:sz="0" w:space="0" w:color="auto"/>
                                        <w:bottom w:val="none" w:sz="0" w:space="0" w:color="auto"/>
                                        <w:right w:val="none" w:sz="0" w:space="0" w:color="auto"/>
                                      </w:divBdr>
                                      <w:divsChild>
                                        <w:div w:id="203832817">
                                          <w:marLeft w:val="0"/>
                                          <w:marRight w:val="0"/>
                                          <w:marTop w:val="0"/>
                                          <w:marBottom w:val="0"/>
                                          <w:divBdr>
                                            <w:top w:val="none" w:sz="0" w:space="0" w:color="auto"/>
                                            <w:left w:val="none" w:sz="0" w:space="0" w:color="auto"/>
                                            <w:bottom w:val="none" w:sz="0" w:space="0" w:color="auto"/>
                                            <w:right w:val="none" w:sz="0" w:space="0" w:color="auto"/>
                                          </w:divBdr>
                                        </w:div>
                                        <w:div w:id="1641379194">
                                          <w:marLeft w:val="0"/>
                                          <w:marRight w:val="0"/>
                                          <w:marTop w:val="0"/>
                                          <w:marBottom w:val="0"/>
                                          <w:divBdr>
                                            <w:top w:val="none" w:sz="0" w:space="0" w:color="auto"/>
                                            <w:left w:val="none" w:sz="0" w:space="0" w:color="auto"/>
                                            <w:bottom w:val="none" w:sz="0" w:space="0" w:color="auto"/>
                                            <w:right w:val="none" w:sz="0" w:space="0" w:color="auto"/>
                                          </w:divBdr>
                                        </w:div>
                                      </w:divsChild>
                                    </w:div>
                                    <w:div w:id="717096410">
                                      <w:marLeft w:val="0"/>
                                      <w:marRight w:val="0"/>
                                      <w:marTop w:val="0"/>
                                      <w:marBottom w:val="0"/>
                                      <w:divBdr>
                                        <w:top w:val="none" w:sz="0" w:space="0" w:color="auto"/>
                                        <w:left w:val="none" w:sz="0" w:space="0" w:color="auto"/>
                                        <w:bottom w:val="none" w:sz="0" w:space="0" w:color="auto"/>
                                        <w:right w:val="none" w:sz="0" w:space="0" w:color="auto"/>
                                      </w:divBdr>
                                      <w:divsChild>
                                        <w:div w:id="1509565625">
                                          <w:marLeft w:val="0"/>
                                          <w:marRight w:val="0"/>
                                          <w:marTop w:val="0"/>
                                          <w:marBottom w:val="0"/>
                                          <w:divBdr>
                                            <w:top w:val="none" w:sz="0" w:space="0" w:color="auto"/>
                                            <w:left w:val="none" w:sz="0" w:space="0" w:color="auto"/>
                                            <w:bottom w:val="none" w:sz="0" w:space="0" w:color="auto"/>
                                            <w:right w:val="none" w:sz="0" w:space="0" w:color="auto"/>
                                          </w:divBdr>
                                        </w:div>
                                        <w:div w:id="499590051">
                                          <w:marLeft w:val="0"/>
                                          <w:marRight w:val="0"/>
                                          <w:marTop w:val="0"/>
                                          <w:marBottom w:val="0"/>
                                          <w:divBdr>
                                            <w:top w:val="none" w:sz="0" w:space="0" w:color="auto"/>
                                            <w:left w:val="none" w:sz="0" w:space="0" w:color="auto"/>
                                            <w:bottom w:val="none" w:sz="0" w:space="0" w:color="auto"/>
                                            <w:right w:val="none" w:sz="0" w:space="0" w:color="auto"/>
                                          </w:divBdr>
                                          <w:divsChild>
                                            <w:div w:id="1984848243">
                                              <w:marLeft w:val="0"/>
                                              <w:marRight w:val="0"/>
                                              <w:marTop w:val="0"/>
                                              <w:marBottom w:val="0"/>
                                              <w:divBdr>
                                                <w:top w:val="none" w:sz="0" w:space="0" w:color="auto"/>
                                                <w:left w:val="none" w:sz="0" w:space="0" w:color="auto"/>
                                                <w:bottom w:val="none" w:sz="0" w:space="0" w:color="auto"/>
                                                <w:right w:val="none" w:sz="0" w:space="0" w:color="auto"/>
                                              </w:divBdr>
                                              <w:divsChild>
                                                <w:div w:id="262812278">
                                                  <w:marLeft w:val="0"/>
                                                  <w:marRight w:val="0"/>
                                                  <w:marTop w:val="0"/>
                                                  <w:marBottom w:val="0"/>
                                                  <w:divBdr>
                                                    <w:top w:val="none" w:sz="0" w:space="0" w:color="auto"/>
                                                    <w:left w:val="none" w:sz="0" w:space="0" w:color="auto"/>
                                                    <w:bottom w:val="none" w:sz="0" w:space="0" w:color="auto"/>
                                                    <w:right w:val="none" w:sz="0" w:space="0" w:color="auto"/>
                                                  </w:divBdr>
                                                </w:div>
                                                <w:div w:id="78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8808">
                                      <w:marLeft w:val="0"/>
                                      <w:marRight w:val="0"/>
                                      <w:marTop w:val="0"/>
                                      <w:marBottom w:val="0"/>
                                      <w:divBdr>
                                        <w:top w:val="none" w:sz="0" w:space="0" w:color="auto"/>
                                        <w:left w:val="none" w:sz="0" w:space="0" w:color="auto"/>
                                        <w:bottom w:val="none" w:sz="0" w:space="0" w:color="auto"/>
                                        <w:right w:val="none" w:sz="0" w:space="0" w:color="auto"/>
                                      </w:divBdr>
                                      <w:divsChild>
                                        <w:div w:id="127869386">
                                          <w:marLeft w:val="0"/>
                                          <w:marRight w:val="0"/>
                                          <w:marTop w:val="0"/>
                                          <w:marBottom w:val="0"/>
                                          <w:divBdr>
                                            <w:top w:val="none" w:sz="0" w:space="0" w:color="auto"/>
                                            <w:left w:val="none" w:sz="0" w:space="0" w:color="auto"/>
                                            <w:bottom w:val="none" w:sz="0" w:space="0" w:color="auto"/>
                                            <w:right w:val="none" w:sz="0" w:space="0" w:color="auto"/>
                                          </w:divBdr>
                                        </w:div>
                                        <w:div w:id="2137017154">
                                          <w:marLeft w:val="0"/>
                                          <w:marRight w:val="0"/>
                                          <w:marTop w:val="0"/>
                                          <w:marBottom w:val="0"/>
                                          <w:divBdr>
                                            <w:top w:val="none" w:sz="0" w:space="0" w:color="auto"/>
                                            <w:left w:val="none" w:sz="0" w:space="0" w:color="auto"/>
                                            <w:bottom w:val="none" w:sz="0" w:space="0" w:color="auto"/>
                                            <w:right w:val="none" w:sz="0" w:space="0" w:color="auto"/>
                                          </w:divBdr>
                                          <w:divsChild>
                                            <w:div w:id="1304458001">
                                              <w:marLeft w:val="0"/>
                                              <w:marRight w:val="0"/>
                                              <w:marTop w:val="0"/>
                                              <w:marBottom w:val="0"/>
                                              <w:divBdr>
                                                <w:top w:val="none" w:sz="0" w:space="0" w:color="auto"/>
                                                <w:left w:val="none" w:sz="0" w:space="0" w:color="auto"/>
                                                <w:bottom w:val="none" w:sz="0" w:space="0" w:color="auto"/>
                                                <w:right w:val="none" w:sz="0" w:space="0" w:color="auto"/>
                                              </w:divBdr>
                                              <w:divsChild>
                                                <w:div w:id="1747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48845">
                                      <w:marLeft w:val="0"/>
                                      <w:marRight w:val="0"/>
                                      <w:marTop w:val="0"/>
                                      <w:marBottom w:val="0"/>
                                      <w:divBdr>
                                        <w:top w:val="none" w:sz="0" w:space="0" w:color="auto"/>
                                        <w:left w:val="none" w:sz="0" w:space="0" w:color="auto"/>
                                        <w:bottom w:val="none" w:sz="0" w:space="0" w:color="auto"/>
                                        <w:right w:val="none" w:sz="0" w:space="0" w:color="auto"/>
                                      </w:divBdr>
                                      <w:divsChild>
                                        <w:div w:id="2109613323">
                                          <w:marLeft w:val="0"/>
                                          <w:marRight w:val="0"/>
                                          <w:marTop w:val="0"/>
                                          <w:marBottom w:val="0"/>
                                          <w:divBdr>
                                            <w:top w:val="none" w:sz="0" w:space="0" w:color="auto"/>
                                            <w:left w:val="none" w:sz="0" w:space="0" w:color="auto"/>
                                            <w:bottom w:val="none" w:sz="0" w:space="0" w:color="auto"/>
                                            <w:right w:val="none" w:sz="0" w:space="0" w:color="auto"/>
                                          </w:divBdr>
                                        </w:div>
                                        <w:div w:id="1016926154">
                                          <w:marLeft w:val="0"/>
                                          <w:marRight w:val="0"/>
                                          <w:marTop w:val="0"/>
                                          <w:marBottom w:val="0"/>
                                          <w:divBdr>
                                            <w:top w:val="none" w:sz="0" w:space="0" w:color="auto"/>
                                            <w:left w:val="none" w:sz="0" w:space="0" w:color="auto"/>
                                            <w:bottom w:val="none" w:sz="0" w:space="0" w:color="auto"/>
                                            <w:right w:val="none" w:sz="0" w:space="0" w:color="auto"/>
                                          </w:divBdr>
                                          <w:divsChild>
                                            <w:div w:id="4193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0798">
                                      <w:marLeft w:val="0"/>
                                      <w:marRight w:val="0"/>
                                      <w:marTop w:val="0"/>
                                      <w:marBottom w:val="0"/>
                                      <w:divBdr>
                                        <w:top w:val="none" w:sz="0" w:space="0" w:color="auto"/>
                                        <w:left w:val="none" w:sz="0" w:space="0" w:color="auto"/>
                                        <w:bottom w:val="none" w:sz="0" w:space="0" w:color="auto"/>
                                        <w:right w:val="none" w:sz="0" w:space="0" w:color="auto"/>
                                      </w:divBdr>
                                      <w:divsChild>
                                        <w:div w:id="294676516">
                                          <w:marLeft w:val="0"/>
                                          <w:marRight w:val="0"/>
                                          <w:marTop w:val="0"/>
                                          <w:marBottom w:val="0"/>
                                          <w:divBdr>
                                            <w:top w:val="none" w:sz="0" w:space="0" w:color="auto"/>
                                            <w:left w:val="none" w:sz="0" w:space="0" w:color="auto"/>
                                            <w:bottom w:val="none" w:sz="0" w:space="0" w:color="auto"/>
                                            <w:right w:val="none" w:sz="0" w:space="0" w:color="auto"/>
                                          </w:divBdr>
                                        </w:div>
                                        <w:div w:id="1409578710">
                                          <w:marLeft w:val="0"/>
                                          <w:marRight w:val="0"/>
                                          <w:marTop w:val="0"/>
                                          <w:marBottom w:val="0"/>
                                          <w:divBdr>
                                            <w:top w:val="none" w:sz="0" w:space="0" w:color="auto"/>
                                            <w:left w:val="none" w:sz="0" w:space="0" w:color="auto"/>
                                            <w:bottom w:val="none" w:sz="0" w:space="0" w:color="auto"/>
                                            <w:right w:val="none" w:sz="0" w:space="0" w:color="auto"/>
                                          </w:divBdr>
                                          <w:divsChild>
                                            <w:div w:id="11514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683431">
      <w:bodyDiv w:val="1"/>
      <w:marLeft w:val="0"/>
      <w:marRight w:val="0"/>
      <w:marTop w:val="0"/>
      <w:marBottom w:val="0"/>
      <w:divBdr>
        <w:top w:val="none" w:sz="0" w:space="0" w:color="auto"/>
        <w:left w:val="none" w:sz="0" w:space="0" w:color="auto"/>
        <w:bottom w:val="none" w:sz="0" w:space="0" w:color="auto"/>
        <w:right w:val="none" w:sz="0" w:space="0" w:color="auto"/>
      </w:divBdr>
      <w:divsChild>
        <w:div w:id="1994989087">
          <w:marLeft w:val="0"/>
          <w:marRight w:val="0"/>
          <w:marTop w:val="100"/>
          <w:marBottom w:val="100"/>
          <w:divBdr>
            <w:top w:val="none" w:sz="0" w:space="0" w:color="auto"/>
            <w:left w:val="none" w:sz="0" w:space="0" w:color="auto"/>
            <w:bottom w:val="none" w:sz="0" w:space="0" w:color="auto"/>
            <w:right w:val="none" w:sz="0" w:space="0" w:color="auto"/>
          </w:divBdr>
          <w:divsChild>
            <w:div w:id="1930698697">
              <w:marLeft w:val="0"/>
              <w:marRight w:val="0"/>
              <w:marTop w:val="0"/>
              <w:marBottom w:val="0"/>
              <w:divBdr>
                <w:top w:val="none" w:sz="0" w:space="0" w:color="auto"/>
                <w:left w:val="none" w:sz="0" w:space="0" w:color="auto"/>
                <w:bottom w:val="none" w:sz="0" w:space="0" w:color="auto"/>
                <w:right w:val="none" w:sz="0" w:space="0" w:color="auto"/>
              </w:divBdr>
              <w:divsChild>
                <w:div w:id="1725180624">
                  <w:marLeft w:val="0"/>
                  <w:marRight w:val="0"/>
                  <w:marTop w:val="0"/>
                  <w:marBottom w:val="0"/>
                  <w:divBdr>
                    <w:top w:val="none" w:sz="0" w:space="0" w:color="auto"/>
                    <w:left w:val="none" w:sz="0" w:space="0" w:color="auto"/>
                    <w:bottom w:val="none" w:sz="0" w:space="0" w:color="auto"/>
                    <w:right w:val="none" w:sz="0" w:space="0" w:color="auto"/>
                  </w:divBdr>
                  <w:divsChild>
                    <w:div w:id="1319264576">
                      <w:marLeft w:val="0"/>
                      <w:marRight w:val="0"/>
                      <w:marTop w:val="0"/>
                      <w:marBottom w:val="0"/>
                      <w:divBdr>
                        <w:top w:val="none" w:sz="0" w:space="0" w:color="auto"/>
                        <w:left w:val="none" w:sz="0" w:space="0" w:color="auto"/>
                        <w:bottom w:val="none" w:sz="0" w:space="0" w:color="auto"/>
                        <w:right w:val="none" w:sz="0" w:space="0" w:color="auto"/>
                      </w:divBdr>
                      <w:divsChild>
                        <w:div w:id="431703771">
                          <w:marLeft w:val="0"/>
                          <w:marRight w:val="0"/>
                          <w:marTop w:val="0"/>
                          <w:marBottom w:val="0"/>
                          <w:divBdr>
                            <w:top w:val="none" w:sz="0" w:space="0" w:color="auto"/>
                            <w:left w:val="none" w:sz="0" w:space="0" w:color="auto"/>
                            <w:bottom w:val="none" w:sz="0" w:space="0" w:color="auto"/>
                            <w:right w:val="none" w:sz="0" w:space="0" w:color="auto"/>
                          </w:divBdr>
                          <w:divsChild>
                            <w:div w:id="1001813197">
                              <w:marLeft w:val="0"/>
                              <w:marRight w:val="0"/>
                              <w:marTop w:val="0"/>
                              <w:marBottom w:val="0"/>
                              <w:divBdr>
                                <w:top w:val="none" w:sz="0" w:space="0" w:color="auto"/>
                                <w:left w:val="none" w:sz="0" w:space="0" w:color="auto"/>
                                <w:bottom w:val="none" w:sz="0" w:space="0" w:color="auto"/>
                                <w:right w:val="none" w:sz="0" w:space="0" w:color="auto"/>
                              </w:divBdr>
                              <w:divsChild>
                                <w:div w:id="1882549147">
                                  <w:marLeft w:val="0"/>
                                  <w:marRight w:val="0"/>
                                  <w:marTop w:val="0"/>
                                  <w:marBottom w:val="0"/>
                                  <w:divBdr>
                                    <w:top w:val="none" w:sz="0" w:space="0" w:color="auto"/>
                                    <w:left w:val="none" w:sz="0" w:space="0" w:color="auto"/>
                                    <w:bottom w:val="none" w:sz="0" w:space="0" w:color="auto"/>
                                    <w:right w:val="none" w:sz="0" w:space="0" w:color="auto"/>
                                  </w:divBdr>
                                  <w:divsChild>
                                    <w:div w:id="707493125">
                                      <w:marLeft w:val="0"/>
                                      <w:marRight w:val="0"/>
                                      <w:marTop w:val="0"/>
                                      <w:marBottom w:val="0"/>
                                      <w:divBdr>
                                        <w:top w:val="none" w:sz="0" w:space="0" w:color="auto"/>
                                        <w:left w:val="none" w:sz="0" w:space="0" w:color="auto"/>
                                        <w:bottom w:val="none" w:sz="0" w:space="0" w:color="auto"/>
                                        <w:right w:val="none" w:sz="0" w:space="0" w:color="auto"/>
                                      </w:divBdr>
                                      <w:divsChild>
                                        <w:div w:id="1919484609">
                                          <w:marLeft w:val="0"/>
                                          <w:marRight w:val="0"/>
                                          <w:marTop w:val="0"/>
                                          <w:marBottom w:val="0"/>
                                          <w:divBdr>
                                            <w:top w:val="none" w:sz="0" w:space="0" w:color="auto"/>
                                            <w:left w:val="none" w:sz="0" w:space="0" w:color="auto"/>
                                            <w:bottom w:val="none" w:sz="0" w:space="0" w:color="auto"/>
                                            <w:right w:val="none" w:sz="0" w:space="0" w:color="auto"/>
                                          </w:divBdr>
                                        </w:div>
                                        <w:div w:id="516233983">
                                          <w:marLeft w:val="0"/>
                                          <w:marRight w:val="0"/>
                                          <w:marTop w:val="0"/>
                                          <w:marBottom w:val="0"/>
                                          <w:divBdr>
                                            <w:top w:val="none" w:sz="0" w:space="0" w:color="auto"/>
                                            <w:left w:val="none" w:sz="0" w:space="0" w:color="auto"/>
                                            <w:bottom w:val="none" w:sz="0" w:space="0" w:color="auto"/>
                                            <w:right w:val="none" w:sz="0" w:space="0" w:color="auto"/>
                                          </w:divBdr>
                                        </w:div>
                                      </w:divsChild>
                                    </w:div>
                                    <w:div w:id="137309738">
                                      <w:marLeft w:val="0"/>
                                      <w:marRight w:val="0"/>
                                      <w:marTop w:val="0"/>
                                      <w:marBottom w:val="0"/>
                                      <w:divBdr>
                                        <w:top w:val="none" w:sz="0" w:space="0" w:color="auto"/>
                                        <w:left w:val="none" w:sz="0" w:space="0" w:color="auto"/>
                                        <w:bottom w:val="none" w:sz="0" w:space="0" w:color="auto"/>
                                        <w:right w:val="none" w:sz="0" w:space="0" w:color="auto"/>
                                      </w:divBdr>
                                      <w:divsChild>
                                        <w:div w:id="1190071136">
                                          <w:marLeft w:val="0"/>
                                          <w:marRight w:val="0"/>
                                          <w:marTop w:val="0"/>
                                          <w:marBottom w:val="0"/>
                                          <w:divBdr>
                                            <w:top w:val="none" w:sz="0" w:space="0" w:color="auto"/>
                                            <w:left w:val="none" w:sz="0" w:space="0" w:color="auto"/>
                                            <w:bottom w:val="none" w:sz="0" w:space="0" w:color="auto"/>
                                            <w:right w:val="none" w:sz="0" w:space="0" w:color="auto"/>
                                          </w:divBdr>
                                        </w:div>
                                        <w:div w:id="1839811032">
                                          <w:marLeft w:val="0"/>
                                          <w:marRight w:val="0"/>
                                          <w:marTop w:val="0"/>
                                          <w:marBottom w:val="0"/>
                                          <w:divBdr>
                                            <w:top w:val="none" w:sz="0" w:space="0" w:color="auto"/>
                                            <w:left w:val="none" w:sz="0" w:space="0" w:color="auto"/>
                                            <w:bottom w:val="none" w:sz="0" w:space="0" w:color="auto"/>
                                            <w:right w:val="none" w:sz="0" w:space="0" w:color="auto"/>
                                          </w:divBdr>
                                          <w:divsChild>
                                            <w:div w:id="1794789194">
                                              <w:marLeft w:val="0"/>
                                              <w:marRight w:val="0"/>
                                              <w:marTop w:val="0"/>
                                              <w:marBottom w:val="0"/>
                                              <w:divBdr>
                                                <w:top w:val="none" w:sz="0" w:space="0" w:color="auto"/>
                                                <w:left w:val="none" w:sz="0" w:space="0" w:color="auto"/>
                                                <w:bottom w:val="none" w:sz="0" w:space="0" w:color="auto"/>
                                                <w:right w:val="none" w:sz="0" w:space="0" w:color="auto"/>
                                              </w:divBdr>
                                              <w:divsChild>
                                                <w:div w:id="1201210971">
                                                  <w:marLeft w:val="0"/>
                                                  <w:marRight w:val="0"/>
                                                  <w:marTop w:val="0"/>
                                                  <w:marBottom w:val="0"/>
                                                  <w:divBdr>
                                                    <w:top w:val="none" w:sz="0" w:space="0" w:color="auto"/>
                                                    <w:left w:val="none" w:sz="0" w:space="0" w:color="auto"/>
                                                    <w:bottom w:val="none" w:sz="0" w:space="0" w:color="auto"/>
                                                    <w:right w:val="none" w:sz="0" w:space="0" w:color="auto"/>
                                                  </w:divBdr>
                                                </w:div>
                                                <w:div w:id="14034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16063">
                                      <w:marLeft w:val="0"/>
                                      <w:marRight w:val="0"/>
                                      <w:marTop w:val="0"/>
                                      <w:marBottom w:val="0"/>
                                      <w:divBdr>
                                        <w:top w:val="none" w:sz="0" w:space="0" w:color="auto"/>
                                        <w:left w:val="none" w:sz="0" w:space="0" w:color="auto"/>
                                        <w:bottom w:val="none" w:sz="0" w:space="0" w:color="auto"/>
                                        <w:right w:val="none" w:sz="0" w:space="0" w:color="auto"/>
                                      </w:divBdr>
                                      <w:divsChild>
                                        <w:div w:id="512914978">
                                          <w:marLeft w:val="0"/>
                                          <w:marRight w:val="0"/>
                                          <w:marTop w:val="0"/>
                                          <w:marBottom w:val="0"/>
                                          <w:divBdr>
                                            <w:top w:val="none" w:sz="0" w:space="0" w:color="auto"/>
                                            <w:left w:val="none" w:sz="0" w:space="0" w:color="auto"/>
                                            <w:bottom w:val="none" w:sz="0" w:space="0" w:color="auto"/>
                                            <w:right w:val="none" w:sz="0" w:space="0" w:color="auto"/>
                                          </w:divBdr>
                                        </w:div>
                                        <w:div w:id="389234441">
                                          <w:marLeft w:val="0"/>
                                          <w:marRight w:val="0"/>
                                          <w:marTop w:val="0"/>
                                          <w:marBottom w:val="0"/>
                                          <w:divBdr>
                                            <w:top w:val="none" w:sz="0" w:space="0" w:color="auto"/>
                                            <w:left w:val="none" w:sz="0" w:space="0" w:color="auto"/>
                                            <w:bottom w:val="none" w:sz="0" w:space="0" w:color="auto"/>
                                            <w:right w:val="none" w:sz="0" w:space="0" w:color="auto"/>
                                          </w:divBdr>
                                          <w:divsChild>
                                            <w:div w:id="560992204">
                                              <w:marLeft w:val="0"/>
                                              <w:marRight w:val="0"/>
                                              <w:marTop w:val="0"/>
                                              <w:marBottom w:val="0"/>
                                              <w:divBdr>
                                                <w:top w:val="none" w:sz="0" w:space="0" w:color="auto"/>
                                                <w:left w:val="none" w:sz="0" w:space="0" w:color="auto"/>
                                                <w:bottom w:val="none" w:sz="0" w:space="0" w:color="auto"/>
                                                <w:right w:val="none" w:sz="0" w:space="0" w:color="auto"/>
                                              </w:divBdr>
                                              <w:divsChild>
                                                <w:div w:id="14844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4667">
                                      <w:marLeft w:val="0"/>
                                      <w:marRight w:val="0"/>
                                      <w:marTop w:val="0"/>
                                      <w:marBottom w:val="0"/>
                                      <w:divBdr>
                                        <w:top w:val="none" w:sz="0" w:space="0" w:color="auto"/>
                                        <w:left w:val="none" w:sz="0" w:space="0" w:color="auto"/>
                                        <w:bottom w:val="none" w:sz="0" w:space="0" w:color="auto"/>
                                        <w:right w:val="none" w:sz="0" w:space="0" w:color="auto"/>
                                      </w:divBdr>
                                      <w:divsChild>
                                        <w:div w:id="640578317">
                                          <w:marLeft w:val="0"/>
                                          <w:marRight w:val="0"/>
                                          <w:marTop w:val="0"/>
                                          <w:marBottom w:val="0"/>
                                          <w:divBdr>
                                            <w:top w:val="none" w:sz="0" w:space="0" w:color="auto"/>
                                            <w:left w:val="none" w:sz="0" w:space="0" w:color="auto"/>
                                            <w:bottom w:val="none" w:sz="0" w:space="0" w:color="auto"/>
                                            <w:right w:val="none" w:sz="0" w:space="0" w:color="auto"/>
                                          </w:divBdr>
                                        </w:div>
                                        <w:div w:id="1357927030">
                                          <w:marLeft w:val="0"/>
                                          <w:marRight w:val="0"/>
                                          <w:marTop w:val="0"/>
                                          <w:marBottom w:val="0"/>
                                          <w:divBdr>
                                            <w:top w:val="none" w:sz="0" w:space="0" w:color="auto"/>
                                            <w:left w:val="none" w:sz="0" w:space="0" w:color="auto"/>
                                            <w:bottom w:val="none" w:sz="0" w:space="0" w:color="auto"/>
                                            <w:right w:val="none" w:sz="0" w:space="0" w:color="auto"/>
                                          </w:divBdr>
                                          <w:divsChild>
                                            <w:div w:id="174013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56402">
                                      <w:marLeft w:val="0"/>
                                      <w:marRight w:val="0"/>
                                      <w:marTop w:val="0"/>
                                      <w:marBottom w:val="0"/>
                                      <w:divBdr>
                                        <w:top w:val="none" w:sz="0" w:space="0" w:color="auto"/>
                                        <w:left w:val="none" w:sz="0" w:space="0" w:color="auto"/>
                                        <w:bottom w:val="none" w:sz="0" w:space="0" w:color="auto"/>
                                        <w:right w:val="none" w:sz="0" w:space="0" w:color="auto"/>
                                      </w:divBdr>
                                      <w:divsChild>
                                        <w:div w:id="1658001239">
                                          <w:marLeft w:val="0"/>
                                          <w:marRight w:val="0"/>
                                          <w:marTop w:val="0"/>
                                          <w:marBottom w:val="0"/>
                                          <w:divBdr>
                                            <w:top w:val="none" w:sz="0" w:space="0" w:color="auto"/>
                                            <w:left w:val="none" w:sz="0" w:space="0" w:color="auto"/>
                                            <w:bottom w:val="none" w:sz="0" w:space="0" w:color="auto"/>
                                            <w:right w:val="none" w:sz="0" w:space="0" w:color="auto"/>
                                          </w:divBdr>
                                        </w:div>
                                        <w:div w:id="1445081028">
                                          <w:marLeft w:val="0"/>
                                          <w:marRight w:val="0"/>
                                          <w:marTop w:val="0"/>
                                          <w:marBottom w:val="0"/>
                                          <w:divBdr>
                                            <w:top w:val="none" w:sz="0" w:space="0" w:color="auto"/>
                                            <w:left w:val="none" w:sz="0" w:space="0" w:color="auto"/>
                                            <w:bottom w:val="none" w:sz="0" w:space="0" w:color="auto"/>
                                            <w:right w:val="none" w:sz="0" w:space="0" w:color="auto"/>
                                          </w:divBdr>
                                          <w:divsChild>
                                            <w:div w:id="17441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skadi.e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4</Pages>
  <Words>1403</Words>
  <Characters>7720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Díez Arregui, María Pilar</dc:creator>
  <cp:lastModifiedBy>Fernandez Vidal, Monica</cp:lastModifiedBy>
  <cp:revision>18</cp:revision>
  <cp:lastPrinted>2016-04-21T07:48:00Z</cp:lastPrinted>
  <dcterms:created xsi:type="dcterms:W3CDTF">2016-04-19T13:52:00Z</dcterms:created>
  <dcterms:modified xsi:type="dcterms:W3CDTF">2017-06-05T06:35:00Z</dcterms:modified>
</cp:coreProperties>
</file>